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4C170A" w14:textId="77777777" w:rsidR="00A80181" w:rsidRDefault="00000000">
      <w:pPr>
        <w:pStyle w:val="Heading1"/>
        <w:spacing w:before="0"/>
        <w:rPr>
          <w:sz w:val="28"/>
          <w:szCs w:val="28"/>
        </w:rPr>
      </w:pPr>
      <w:bookmarkStart w:id="0" w:name="_rgf3l9lkd7cc" w:colFirst="0" w:colLast="0"/>
      <w:bookmarkEnd w:id="0"/>
      <w:r>
        <w:rPr>
          <w:sz w:val="28"/>
          <w:szCs w:val="28"/>
        </w:rPr>
        <w:t>Exercise 1: Download and preview the Quire project template</w:t>
      </w:r>
    </w:p>
    <w:p w14:paraId="0D1C8CD7" w14:textId="77777777" w:rsidR="00A80181" w:rsidRDefault="00A80181"/>
    <w:p w14:paraId="1B53BC0B" w14:textId="77777777" w:rsidR="00A80181" w:rsidRDefault="00000000">
      <w:pPr>
        <w:numPr>
          <w:ilvl w:val="0"/>
          <w:numId w:val="4"/>
        </w:numPr>
      </w:pPr>
      <w:r>
        <w:t>Download the project template</w:t>
      </w:r>
    </w:p>
    <w:p w14:paraId="7661C4B7" w14:textId="77777777" w:rsidR="00A80181" w:rsidRDefault="00000000">
      <w:pPr>
        <w:ind w:firstLine="720"/>
        <w:rPr>
          <w:u w:val="single"/>
        </w:rPr>
      </w:pPr>
      <w:r>
        <w:rPr>
          <w:u w:val="single"/>
        </w:rPr>
        <w:t>Steps:</w:t>
      </w:r>
    </w:p>
    <w:p w14:paraId="1FC48EB4" w14:textId="77777777" w:rsidR="00A80181" w:rsidRDefault="00000000">
      <w:pPr>
        <w:numPr>
          <w:ilvl w:val="1"/>
          <w:numId w:val="4"/>
        </w:numPr>
      </w:pPr>
      <w:r>
        <w:t>Use the link in the Tuesday session slides to download the zip file named ‘quire_template.zip’</w:t>
      </w:r>
    </w:p>
    <w:p w14:paraId="52A34A5C" w14:textId="77777777" w:rsidR="00A80181" w:rsidRDefault="00000000">
      <w:pPr>
        <w:numPr>
          <w:ilvl w:val="1"/>
          <w:numId w:val="4"/>
        </w:numPr>
      </w:pPr>
      <w:r>
        <w:t>Extract the contents of the file wherever you like on your system</w:t>
      </w:r>
    </w:p>
    <w:p w14:paraId="5D688363" w14:textId="77777777" w:rsidR="00A80181" w:rsidRDefault="00A80181">
      <w:pPr>
        <w:ind w:left="1440"/>
      </w:pPr>
    </w:p>
    <w:p w14:paraId="0D855040" w14:textId="77777777" w:rsidR="00A80181" w:rsidRDefault="00000000">
      <w:pPr>
        <w:numPr>
          <w:ilvl w:val="0"/>
          <w:numId w:val="4"/>
        </w:numPr>
      </w:pPr>
      <w:r>
        <w:t>Preview the project template</w:t>
      </w:r>
    </w:p>
    <w:p w14:paraId="4E644E36" w14:textId="77777777" w:rsidR="00A80181" w:rsidRDefault="00000000">
      <w:r>
        <w:tab/>
      </w:r>
      <w:r>
        <w:rPr>
          <w:u w:val="single"/>
        </w:rPr>
        <w:t>Steps:</w:t>
      </w:r>
    </w:p>
    <w:p w14:paraId="791958D6" w14:textId="77777777" w:rsidR="00A80181" w:rsidRDefault="00000000">
      <w:pPr>
        <w:numPr>
          <w:ilvl w:val="1"/>
          <w:numId w:val="4"/>
        </w:numPr>
      </w:pPr>
      <w:r>
        <w:t>Open your console</w:t>
      </w:r>
    </w:p>
    <w:p w14:paraId="5C72072C" w14:textId="77777777" w:rsidR="00A80181" w:rsidRDefault="00000000">
      <w:pPr>
        <w:numPr>
          <w:ilvl w:val="2"/>
          <w:numId w:val="4"/>
        </w:numPr>
      </w:pPr>
      <w:r>
        <w:t>If you are on macOS, this will be the Terminal. If you are on Windows, this will be PowerShell or Command Prompt</w:t>
      </w:r>
    </w:p>
    <w:p w14:paraId="1D89FF60" w14:textId="77777777" w:rsidR="00A80181" w:rsidRDefault="00000000">
      <w:pPr>
        <w:numPr>
          <w:ilvl w:val="1"/>
          <w:numId w:val="4"/>
        </w:numPr>
      </w:pPr>
      <w:r>
        <w:t xml:space="preserve">Make sure your console is in the same directory as the project template. Do this by using the </w:t>
      </w:r>
      <w:r>
        <w:rPr>
          <w:b/>
        </w:rPr>
        <w:t>‘cd path/to/the/template’</w:t>
      </w:r>
      <w:r>
        <w:t xml:space="preserve"> command (change directory). For example, if your project is still in the Downloads folder, run </w:t>
      </w:r>
      <w:r>
        <w:rPr>
          <w:b/>
        </w:rPr>
        <w:t>‘cd Downloads/</w:t>
      </w:r>
      <w:proofErr w:type="spellStart"/>
      <w:r>
        <w:rPr>
          <w:b/>
        </w:rPr>
        <w:t>quire_template</w:t>
      </w:r>
      <w:proofErr w:type="spellEnd"/>
      <w:r>
        <w:rPr>
          <w:b/>
        </w:rPr>
        <w:t>’</w:t>
      </w:r>
    </w:p>
    <w:p w14:paraId="5216B7ED" w14:textId="77777777" w:rsidR="00A80181" w:rsidRDefault="00000000">
      <w:pPr>
        <w:numPr>
          <w:ilvl w:val="1"/>
          <w:numId w:val="4"/>
        </w:numPr>
      </w:pPr>
      <w:r>
        <w:t xml:space="preserve">In the console, run the command </w:t>
      </w:r>
      <w:r>
        <w:rPr>
          <w:b/>
        </w:rPr>
        <w:t>‘quire preview’</w:t>
      </w:r>
    </w:p>
    <w:p w14:paraId="4C9AE5D3" w14:textId="77777777" w:rsidR="00A80181" w:rsidRDefault="00000000">
      <w:pPr>
        <w:numPr>
          <w:ilvl w:val="1"/>
          <w:numId w:val="4"/>
        </w:numPr>
      </w:pPr>
      <w:r>
        <w:t>Copy the URL provided and open it in your web browser</w:t>
      </w:r>
    </w:p>
    <w:p w14:paraId="6D6FAA9D" w14:textId="77777777" w:rsidR="00A80181" w:rsidRDefault="00A80181"/>
    <w:p w14:paraId="6FF13681" w14:textId="77777777" w:rsidR="00A80181" w:rsidRDefault="00000000">
      <w:pPr>
        <w:ind w:left="2160" w:right="2160"/>
      </w:pPr>
      <w:r>
        <w:rPr>
          <w:color w:val="0000FF"/>
        </w:rPr>
        <w:t>The URL is printed after ‘Server at’ in the console</w:t>
      </w:r>
    </w:p>
    <w:p w14:paraId="13C4DB3E" w14:textId="77777777" w:rsidR="00A80181" w:rsidRDefault="00A80181">
      <w:pPr>
        <w:ind w:left="2160"/>
      </w:pPr>
    </w:p>
    <w:p w14:paraId="021B8E0D" w14:textId="77777777" w:rsidR="00A80181" w:rsidRDefault="00000000">
      <w:r>
        <w:rPr>
          <w:noProof/>
        </w:rPr>
        <w:drawing>
          <wp:inline distT="114300" distB="114300" distL="114300" distR="114300" wp14:anchorId="10FA93AF" wp14:editId="780056AB">
            <wp:extent cx="5929313" cy="3852802"/>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5929313" cy="3852802"/>
                    </a:xfrm>
                    <a:prstGeom prst="rect">
                      <a:avLst/>
                    </a:prstGeom>
                    <a:ln/>
                  </pic:spPr>
                </pic:pic>
              </a:graphicData>
            </a:graphic>
          </wp:inline>
        </w:drawing>
      </w:r>
    </w:p>
    <w:p w14:paraId="762548DC" w14:textId="77777777" w:rsidR="00A80181" w:rsidRDefault="00A80181">
      <w:pPr>
        <w:ind w:left="2160"/>
      </w:pPr>
    </w:p>
    <w:p w14:paraId="0F690C59" w14:textId="77777777" w:rsidR="00A80181" w:rsidRDefault="00000000">
      <w:pPr>
        <w:ind w:left="2160" w:right="2160"/>
        <w:rPr>
          <w:color w:val="0000FF"/>
        </w:rPr>
      </w:pPr>
      <w:r>
        <w:rPr>
          <w:color w:val="0000FF"/>
        </w:rPr>
        <w:t>When you follow the URL in your browser, you should see the title page of project template</w:t>
      </w:r>
    </w:p>
    <w:p w14:paraId="4C0B7671" w14:textId="77777777" w:rsidR="00A80181" w:rsidRDefault="00A80181">
      <w:pPr>
        <w:ind w:right="2160"/>
      </w:pPr>
    </w:p>
    <w:p w14:paraId="6ECBAB28" w14:textId="77777777" w:rsidR="00A80181" w:rsidRDefault="00A80181">
      <w:pPr>
        <w:ind w:left="2160"/>
      </w:pPr>
    </w:p>
    <w:p w14:paraId="16722322" w14:textId="77777777" w:rsidR="00A80181" w:rsidRDefault="00000000">
      <w:r>
        <w:rPr>
          <w:noProof/>
        </w:rPr>
        <w:drawing>
          <wp:inline distT="114300" distB="114300" distL="114300" distR="114300" wp14:anchorId="4009E3DE" wp14:editId="56779E54">
            <wp:extent cx="5943600" cy="3517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3517900"/>
                    </a:xfrm>
                    <a:prstGeom prst="rect">
                      <a:avLst/>
                    </a:prstGeom>
                    <a:ln/>
                  </pic:spPr>
                </pic:pic>
              </a:graphicData>
            </a:graphic>
          </wp:inline>
        </w:drawing>
      </w:r>
    </w:p>
    <w:p w14:paraId="33BA7DBC" w14:textId="77777777" w:rsidR="00A80181" w:rsidRDefault="00A80181">
      <w:pPr>
        <w:rPr>
          <w:b/>
        </w:rPr>
      </w:pPr>
    </w:p>
    <w:p w14:paraId="1476597C" w14:textId="77777777" w:rsidR="00A80181" w:rsidRDefault="00000000">
      <w:pPr>
        <w:pStyle w:val="Heading1"/>
        <w:rPr>
          <w:sz w:val="28"/>
          <w:szCs w:val="28"/>
        </w:rPr>
      </w:pPr>
      <w:bookmarkStart w:id="1" w:name="_h0i46rkmvqdi" w:colFirst="0" w:colLast="0"/>
      <w:bookmarkEnd w:id="1"/>
      <w:r>
        <w:rPr>
          <w:sz w:val="28"/>
          <w:szCs w:val="28"/>
        </w:rPr>
        <w:t>Exercise 2: Give your project a title and add your name</w:t>
      </w:r>
    </w:p>
    <w:p w14:paraId="1B53A8C4" w14:textId="77777777" w:rsidR="00A80181" w:rsidRDefault="00A80181"/>
    <w:p w14:paraId="737E1BF3" w14:textId="77777777" w:rsidR="00A80181" w:rsidRDefault="00000000">
      <w:pPr>
        <w:numPr>
          <w:ilvl w:val="0"/>
          <w:numId w:val="1"/>
        </w:numPr>
      </w:pPr>
      <w:r>
        <w:t xml:space="preserve">Open </w:t>
      </w:r>
      <w:proofErr w:type="spellStart"/>
      <w:proofErr w:type="gramStart"/>
      <w:r>
        <w:t>publication.yaml</w:t>
      </w:r>
      <w:proofErr w:type="spellEnd"/>
      <w:proofErr w:type="gramEnd"/>
      <w:r>
        <w:t xml:space="preserve"> in your code or text editor.</w:t>
      </w:r>
      <w:r>
        <w:rPr>
          <w:vertAlign w:val="superscript"/>
        </w:rPr>
        <w:footnoteReference w:id="1"/>
      </w:r>
      <w:r>
        <w:t xml:space="preserve"> </w:t>
      </w:r>
    </w:p>
    <w:p w14:paraId="480334AF" w14:textId="77777777" w:rsidR="00A80181" w:rsidRDefault="00000000">
      <w:pPr>
        <w:rPr>
          <w:u w:val="single"/>
        </w:rPr>
      </w:pPr>
      <w:r>
        <w:tab/>
      </w:r>
      <w:r>
        <w:rPr>
          <w:u w:val="single"/>
        </w:rPr>
        <w:t>Steps:</w:t>
      </w:r>
    </w:p>
    <w:p w14:paraId="3E08FDB5" w14:textId="77777777" w:rsidR="00A80181" w:rsidRDefault="00000000">
      <w:pPr>
        <w:numPr>
          <w:ilvl w:val="1"/>
          <w:numId w:val="5"/>
        </w:numPr>
      </w:pPr>
      <w:r>
        <w:t>Open the ‘data’ folder at the directory ‘</w:t>
      </w:r>
      <w:proofErr w:type="spellStart"/>
      <w:r>
        <w:t>quire_template</w:t>
      </w:r>
      <w:proofErr w:type="spellEnd"/>
      <w:r>
        <w:t xml:space="preserve">/content/data’. You will find the </w:t>
      </w:r>
      <w:proofErr w:type="spellStart"/>
      <w:r>
        <w:t>publication.yaml</w:t>
      </w:r>
      <w:proofErr w:type="spellEnd"/>
      <w:r>
        <w:t xml:space="preserve"> file there</w:t>
      </w:r>
    </w:p>
    <w:p w14:paraId="79F9E450" w14:textId="77777777" w:rsidR="00A80181" w:rsidRDefault="00A80181"/>
    <w:p w14:paraId="02B8CFEC" w14:textId="77777777" w:rsidR="00A80181" w:rsidRDefault="00000000">
      <w:r>
        <w:rPr>
          <w:noProof/>
        </w:rPr>
        <w:lastRenderedPageBreak/>
        <w:drawing>
          <wp:inline distT="114300" distB="114300" distL="114300" distR="114300" wp14:anchorId="4601DED2" wp14:editId="50CE041E">
            <wp:extent cx="5943600" cy="35052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43600" cy="3505200"/>
                    </a:xfrm>
                    <a:prstGeom prst="rect">
                      <a:avLst/>
                    </a:prstGeom>
                    <a:ln/>
                  </pic:spPr>
                </pic:pic>
              </a:graphicData>
            </a:graphic>
          </wp:inline>
        </w:drawing>
      </w:r>
    </w:p>
    <w:p w14:paraId="070D31C8" w14:textId="77777777" w:rsidR="00A80181" w:rsidRDefault="00A80181"/>
    <w:p w14:paraId="203B7D1C" w14:textId="77777777" w:rsidR="00A80181" w:rsidRDefault="00000000">
      <w:pPr>
        <w:numPr>
          <w:ilvl w:val="0"/>
          <w:numId w:val="1"/>
        </w:numPr>
      </w:pPr>
      <w:r>
        <w:t>Enter a title and subtitle in the ‘Title &amp; Description’ section</w:t>
      </w:r>
    </w:p>
    <w:p w14:paraId="253B4F2A" w14:textId="77777777" w:rsidR="00A80181" w:rsidRDefault="00000000">
      <w:pPr>
        <w:ind w:left="720"/>
      </w:pPr>
      <w:r>
        <w:rPr>
          <w:u w:val="single"/>
        </w:rPr>
        <w:t>Steps:</w:t>
      </w:r>
    </w:p>
    <w:p w14:paraId="6F58CB18" w14:textId="77777777" w:rsidR="00A80181" w:rsidRDefault="00000000">
      <w:pPr>
        <w:numPr>
          <w:ilvl w:val="1"/>
          <w:numId w:val="1"/>
        </w:numPr>
      </w:pPr>
      <w:r>
        <w:t xml:space="preserve">Find the ‘Title &amp; Description’ section of the </w:t>
      </w:r>
      <w:proofErr w:type="spellStart"/>
      <w:r>
        <w:t>publication.yaml</w:t>
      </w:r>
      <w:proofErr w:type="spellEnd"/>
      <w:r>
        <w:t xml:space="preserve"> file</w:t>
      </w:r>
    </w:p>
    <w:p w14:paraId="3C744F31" w14:textId="77777777" w:rsidR="00A80181" w:rsidRDefault="00000000">
      <w:pPr>
        <w:numPr>
          <w:ilvl w:val="1"/>
          <w:numId w:val="1"/>
        </w:numPr>
      </w:pPr>
      <w:r>
        <w:t>Give your project a title, and, optionally, a subtitle</w:t>
      </w:r>
    </w:p>
    <w:p w14:paraId="550EE96F" w14:textId="77777777" w:rsidR="00A80181" w:rsidRDefault="00A80181"/>
    <w:p w14:paraId="381E30F9" w14:textId="77777777" w:rsidR="00A80181" w:rsidRDefault="00000000">
      <w:r>
        <w:rPr>
          <w:noProof/>
        </w:rPr>
        <w:drawing>
          <wp:inline distT="114300" distB="114300" distL="114300" distR="114300" wp14:anchorId="0A80C6F9" wp14:editId="095DEA4B">
            <wp:extent cx="5943600" cy="37973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797300"/>
                    </a:xfrm>
                    <a:prstGeom prst="rect">
                      <a:avLst/>
                    </a:prstGeom>
                    <a:ln/>
                  </pic:spPr>
                </pic:pic>
              </a:graphicData>
            </a:graphic>
          </wp:inline>
        </w:drawing>
      </w:r>
    </w:p>
    <w:p w14:paraId="79499EA4" w14:textId="77777777" w:rsidR="00A80181" w:rsidRDefault="00A80181"/>
    <w:p w14:paraId="1857DFC8" w14:textId="77777777" w:rsidR="00A80181" w:rsidRDefault="00A80181">
      <w:pPr>
        <w:ind w:right="2160"/>
      </w:pPr>
    </w:p>
    <w:p w14:paraId="7E30CC33" w14:textId="77777777" w:rsidR="00A80181" w:rsidRDefault="00000000">
      <w:pPr>
        <w:numPr>
          <w:ilvl w:val="0"/>
          <w:numId w:val="1"/>
        </w:numPr>
      </w:pPr>
      <w:r>
        <w:lastRenderedPageBreak/>
        <w:t>Enter your name in the ‘Contributors’ section</w:t>
      </w:r>
    </w:p>
    <w:p w14:paraId="3116CAD9" w14:textId="77777777" w:rsidR="00A80181" w:rsidRDefault="00000000">
      <w:pPr>
        <w:ind w:left="720"/>
      </w:pPr>
      <w:r>
        <w:rPr>
          <w:u w:val="single"/>
        </w:rPr>
        <w:t>Steps:</w:t>
      </w:r>
    </w:p>
    <w:p w14:paraId="5270A625" w14:textId="77777777" w:rsidR="00A80181" w:rsidRDefault="00000000">
      <w:pPr>
        <w:numPr>
          <w:ilvl w:val="1"/>
          <w:numId w:val="1"/>
        </w:numPr>
      </w:pPr>
      <w:r>
        <w:t xml:space="preserve">Find the ‘Contributors’ section of the </w:t>
      </w:r>
      <w:proofErr w:type="spellStart"/>
      <w:r>
        <w:t>publication.yaml</w:t>
      </w:r>
      <w:proofErr w:type="spellEnd"/>
      <w:r>
        <w:t xml:space="preserve"> file</w:t>
      </w:r>
    </w:p>
    <w:p w14:paraId="46A2C5F0" w14:textId="77777777" w:rsidR="00A80181" w:rsidRDefault="00000000">
      <w:pPr>
        <w:numPr>
          <w:ilvl w:val="1"/>
          <w:numId w:val="1"/>
        </w:numPr>
      </w:pPr>
      <w:r>
        <w:t>Enter your first and last name</w:t>
      </w:r>
    </w:p>
    <w:p w14:paraId="6D9062A0" w14:textId="77777777" w:rsidR="00A80181" w:rsidRDefault="00A80181"/>
    <w:p w14:paraId="5724772E" w14:textId="77777777" w:rsidR="00A80181" w:rsidRDefault="00000000">
      <w:r>
        <w:rPr>
          <w:noProof/>
        </w:rPr>
        <w:drawing>
          <wp:inline distT="114300" distB="114300" distL="114300" distR="114300" wp14:anchorId="72F1FCAF" wp14:editId="4877C3AE">
            <wp:extent cx="5943600" cy="33909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943600" cy="3390900"/>
                    </a:xfrm>
                    <a:prstGeom prst="rect">
                      <a:avLst/>
                    </a:prstGeom>
                    <a:ln/>
                  </pic:spPr>
                </pic:pic>
              </a:graphicData>
            </a:graphic>
          </wp:inline>
        </w:drawing>
      </w:r>
    </w:p>
    <w:p w14:paraId="2CFCFE7F" w14:textId="77777777" w:rsidR="00A80181" w:rsidRDefault="00A80181"/>
    <w:p w14:paraId="00BC1F5D" w14:textId="77777777" w:rsidR="00A80181" w:rsidRDefault="00000000">
      <w:pPr>
        <w:numPr>
          <w:ilvl w:val="0"/>
          <w:numId w:val="1"/>
        </w:numPr>
      </w:pPr>
      <w:r>
        <w:t>Save the file and view the changes</w:t>
      </w:r>
    </w:p>
    <w:p w14:paraId="4C0BE25D" w14:textId="77777777" w:rsidR="00A80181" w:rsidRDefault="00000000">
      <w:pPr>
        <w:ind w:left="720"/>
      </w:pPr>
      <w:r>
        <w:rPr>
          <w:u w:val="single"/>
        </w:rPr>
        <w:t>Steps:</w:t>
      </w:r>
    </w:p>
    <w:p w14:paraId="7EF7F0BC" w14:textId="77777777" w:rsidR="00A80181" w:rsidRDefault="00000000">
      <w:pPr>
        <w:numPr>
          <w:ilvl w:val="1"/>
          <w:numId w:val="1"/>
        </w:numPr>
      </w:pPr>
      <w:r>
        <w:t xml:space="preserve">Save the </w:t>
      </w:r>
      <w:proofErr w:type="spellStart"/>
      <w:r>
        <w:t>publication.yaml</w:t>
      </w:r>
      <w:proofErr w:type="spellEnd"/>
      <w:r>
        <w:t xml:space="preserve"> file</w:t>
      </w:r>
    </w:p>
    <w:p w14:paraId="08DB57A2" w14:textId="77777777" w:rsidR="00A80181" w:rsidRDefault="00000000">
      <w:pPr>
        <w:numPr>
          <w:ilvl w:val="1"/>
          <w:numId w:val="1"/>
        </w:numPr>
      </w:pPr>
      <w:r>
        <w:t xml:space="preserve">Stop the current preview by pressing </w:t>
      </w:r>
      <w:r>
        <w:rPr>
          <w:b/>
        </w:rPr>
        <w:t>ctrl + c</w:t>
      </w:r>
      <w:r>
        <w:t xml:space="preserve"> in the console</w:t>
      </w:r>
    </w:p>
    <w:p w14:paraId="61BD9494" w14:textId="77777777" w:rsidR="00A80181" w:rsidRDefault="00000000">
      <w:pPr>
        <w:numPr>
          <w:ilvl w:val="1"/>
          <w:numId w:val="1"/>
        </w:numPr>
      </w:pPr>
      <w:r>
        <w:t xml:space="preserve">Run the command </w:t>
      </w:r>
      <w:r>
        <w:rPr>
          <w:b/>
        </w:rPr>
        <w:t>‘quire preview’</w:t>
      </w:r>
    </w:p>
    <w:p w14:paraId="40F9CA7B" w14:textId="77777777" w:rsidR="00A80181" w:rsidRDefault="00000000">
      <w:pPr>
        <w:numPr>
          <w:ilvl w:val="1"/>
          <w:numId w:val="1"/>
        </w:numPr>
      </w:pPr>
      <w:r>
        <w:t xml:space="preserve">Check the title page and make sure the title and name you entered in </w:t>
      </w:r>
      <w:proofErr w:type="spellStart"/>
      <w:proofErr w:type="gramStart"/>
      <w:r>
        <w:t>publication.yaml</w:t>
      </w:r>
      <w:proofErr w:type="spellEnd"/>
      <w:proofErr w:type="gramEnd"/>
      <w:r>
        <w:t xml:space="preserve"> appear</w:t>
      </w:r>
    </w:p>
    <w:p w14:paraId="49D9ACEC" w14:textId="77777777" w:rsidR="00A80181" w:rsidRDefault="00A80181">
      <w:pPr>
        <w:ind w:left="1440"/>
        <w:rPr>
          <w:b/>
        </w:rPr>
      </w:pPr>
    </w:p>
    <w:p w14:paraId="3ECBA437" w14:textId="77777777" w:rsidR="00A80181" w:rsidRDefault="00000000">
      <w:pPr>
        <w:ind w:left="720" w:right="720"/>
      </w:pPr>
      <w:r>
        <w:rPr>
          <w:u w:val="single"/>
        </w:rPr>
        <w:t>Note:</w:t>
      </w:r>
      <w:r>
        <w:t xml:space="preserve"> It is not always necessary to stop the current preview and rerun the preview command to see changes. This time it is, but for future changes, try simply saving the file and looking for the changes first. They may appear without you having to rerun the preview command</w:t>
      </w:r>
    </w:p>
    <w:p w14:paraId="25679A97" w14:textId="77777777" w:rsidR="00A80181" w:rsidRDefault="00A80181">
      <w:pPr>
        <w:ind w:left="720" w:right="720"/>
      </w:pPr>
    </w:p>
    <w:p w14:paraId="12A246B5" w14:textId="77777777" w:rsidR="00A80181" w:rsidRDefault="00000000">
      <w:pPr>
        <w:ind w:right="720"/>
      </w:pPr>
      <w:r>
        <w:rPr>
          <w:noProof/>
        </w:rPr>
        <w:lastRenderedPageBreak/>
        <w:drawing>
          <wp:inline distT="114300" distB="114300" distL="114300" distR="114300" wp14:anchorId="359AB8A9" wp14:editId="0BAB0C0E">
            <wp:extent cx="5943600" cy="3517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517900"/>
                    </a:xfrm>
                    <a:prstGeom prst="rect">
                      <a:avLst/>
                    </a:prstGeom>
                    <a:ln/>
                  </pic:spPr>
                </pic:pic>
              </a:graphicData>
            </a:graphic>
          </wp:inline>
        </w:drawing>
      </w:r>
    </w:p>
    <w:p w14:paraId="767F5BE7" w14:textId="77777777" w:rsidR="00A80181" w:rsidRDefault="00000000">
      <w:pPr>
        <w:pStyle w:val="Heading1"/>
        <w:rPr>
          <w:sz w:val="28"/>
          <w:szCs w:val="28"/>
        </w:rPr>
      </w:pPr>
      <w:bookmarkStart w:id="2" w:name="_5ds8w0i2dhmp" w:colFirst="0" w:colLast="0"/>
      <w:bookmarkEnd w:id="2"/>
      <w:r>
        <w:rPr>
          <w:sz w:val="28"/>
          <w:szCs w:val="28"/>
        </w:rPr>
        <w:t>Exercise 3: Write a brief introduction</w:t>
      </w:r>
    </w:p>
    <w:p w14:paraId="0EF59812" w14:textId="77777777" w:rsidR="00A80181" w:rsidRDefault="00A80181"/>
    <w:p w14:paraId="7ED79445" w14:textId="77777777" w:rsidR="00A80181" w:rsidRDefault="00000000">
      <w:pPr>
        <w:numPr>
          <w:ilvl w:val="0"/>
          <w:numId w:val="2"/>
        </w:numPr>
      </w:pPr>
      <w:r>
        <w:t>Open the intro.md file</w:t>
      </w:r>
    </w:p>
    <w:p w14:paraId="2F6021F0" w14:textId="77777777" w:rsidR="00A80181" w:rsidRDefault="00000000">
      <w:pPr>
        <w:rPr>
          <w:u w:val="single"/>
        </w:rPr>
      </w:pPr>
      <w:r>
        <w:tab/>
      </w:r>
      <w:r>
        <w:rPr>
          <w:u w:val="single"/>
        </w:rPr>
        <w:t>Steps:</w:t>
      </w:r>
    </w:p>
    <w:p w14:paraId="1602CC3B" w14:textId="77777777" w:rsidR="00A80181" w:rsidRDefault="00000000">
      <w:pPr>
        <w:numPr>
          <w:ilvl w:val="1"/>
          <w:numId w:val="2"/>
        </w:numPr>
      </w:pPr>
      <w:r>
        <w:t>Open the intro.md file in the ‘</w:t>
      </w:r>
      <w:proofErr w:type="spellStart"/>
      <w:r>
        <w:t>quire_template</w:t>
      </w:r>
      <w:proofErr w:type="spellEnd"/>
      <w:r>
        <w:t>/content/’ folder</w:t>
      </w:r>
    </w:p>
    <w:p w14:paraId="0461B753" w14:textId="77777777" w:rsidR="00A80181" w:rsidRDefault="00A80181">
      <w:pPr>
        <w:ind w:left="1440"/>
      </w:pPr>
    </w:p>
    <w:p w14:paraId="33C28DFF" w14:textId="77777777" w:rsidR="00A80181" w:rsidRDefault="00000000">
      <w:r>
        <w:rPr>
          <w:noProof/>
        </w:rPr>
        <w:drawing>
          <wp:inline distT="114300" distB="114300" distL="114300" distR="114300" wp14:anchorId="3BFA34B3" wp14:editId="08C4990A">
            <wp:extent cx="5943600" cy="2349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943600" cy="2349500"/>
                    </a:xfrm>
                    <a:prstGeom prst="rect">
                      <a:avLst/>
                    </a:prstGeom>
                    <a:ln/>
                  </pic:spPr>
                </pic:pic>
              </a:graphicData>
            </a:graphic>
          </wp:inline>
        </w:drawing>
      </w:r>
    </w:p>
    <w:p w14:paraId="49CE34DF" w14:textId="77777777" w:rsidR="00A80181" w:rsidRDefault="00A80181">
      <w:pPr>
        <w:ind w:left="1440"/>
      </w:pPr>
    </w:p>
    <w:p w14:paraId="06CF2290" w14:textId="77777777" w:rsidR="00A80181" w:rsidRDefault="00000000">
      <w:pPr>
        <w:numPr>
          <w:ilvl w:val="0"/>
          <w:numId w:val="2"/>
        </w:numPr>
      </w:pPr>
      <w:r>
        <w:t>Write an introduction for your project where it says ‘Write an introduction of your project here’</w:t>
      </w:r>
    </w:p>
    <w:p w14:paraId="536D8FBB" w14:textId="77777777" w:rsidR="00A80181" w:rsidRDefault="00000000">
      <w:pPr>
        <w:ind w:left="720"/>
        <w:rPr>
          <w:u w:val="single"/>
        </w:rPr>
      </w:pPr>
      <w:r>
        <w:rPr>
          <w:u w:val="single"/>
        </w:rPr>
        <w:t>Steps:</w:t>
      </w:r>
    </w:p>
    <w:p w14:paraId="2D2FD339" w14:textId="77777777" w:rsidR="00A80181" w:rsidRDefault="00000000">
      <w:pPr>
        <w:numPr>
          <w:ilvl w:val="1"/>
          <w:numId w:val="2"/>
        </w:numPr>
      </w:pPr>
      <w:r>
        <w:t xml:space="preserve">Find where it </w:t>
      </w:r>
      <w:proofErr w:type="gramStart"/>
      <w:r>
        <w:t>says</w:t>
      </w:r>
      <w:proofErr w:type="gramEnd"/>
      <w:r>
        <w:t xml:space="preserve"> ‘Write an introduction for your project here’, erase that sentence, and write your own brief introduction (a sentence or two for now, you can always come back and add more)</w:t>
      </w:r>
    </w:p>
    <w:p w14:paraId="1EC706D4" w14:textId="77777777" w:rsidR="00A80181" w:rsidRDefault="00A80181">
      <w:pPr>
        <w:ind w:left="1440"/>
      </w:pPr>
    </w:p>
    <w:p w14:paraId="545DB3AE" w14:textId="77777777" w:rsidR="00A80181" w:rsidRDefault="00000000">
      <w:r>
        <w:rPr>
          <w:noProof/>
        </w:rPr>
        <w:lastRenderedPageBreak/>
        <w:drawing>
          <wp:inline distT="114300" distB="114300" distL="114300" distR="114300" wp14:anchorId="792FB838" wp14:editId="36BB4743">
            <wp:extent cx="5943600" cy="16891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1689100"/>
                    </a:xfrm>
                    <a:prstGeom prst="rect">
                      <a:avLst/>
                    </a:prstGeom>
                    <a:ln/>
                  </pic:spPr>
                </pic:pic>
              </a:graphicData>
            </a:graphic>
          </wp:inline>
        </w:drawing>
      </w:r>
    </w:p>
    <w:p w14:paraId="29C2EAB0" w14:textId="77777777" w:rsidR="00A80181" w:rsidRDefault="00A80181"/>
    <w:p w14:paraId="35B21890" w14:textId="77777777" w:rsidR="00A80181" w:rsidRDefault="00000000">
      <w:pPr>
        <w:numPr>
          <w:ilvl w:val="0"/>
          <w:numId w:val="2"/>
        </w:numPr>
      </w:pPr>
      <w:r>
        <w:t>Save the file and view the changes</w:t>
      </w:r>
    </w:p>
    <w:p w14:paraId="0C650FC0" w14:textId="77777777" w:rsidR="00A80181" w:rsidRDefault="00000000">
      <w:pPr>
        <w:ind w:left="720"/>
        <w:rPr>
          <w:u w:val="single"/>
        </w:rPr>
      </w:pPr>
      <w:r>
        <w:rPr>
          <w:u w:val="single"/>
        </w:rPr>
        <w:t>Steps:</w:t>
      </w:r>
    </w:p>
    <w:p w14:paraId="1C19FE83" w14:textId="77777777" w:rsidR="00A80181" w:rsidRDefault="00000000">
      <w:pPr>
        <w:numPr>
          <w:ilvl w:val="1"/>
          <w:numId w:val="2"/>
        </w:numPr>
      </w:pPr>
      <w:r>
        <w:t>Save the intro.md file</w:t>
      </w:r>
    </w:p>
    <w:p w14:paraId="2C459F30" w14:textId="77777777" w:rsidR="00A80181" w:rsidRDefault="00000000">
      <w:pPr>
        <w:numPr>
          <w:ilvl w:val="1"/>
          <w:numId w:val="2"/>
        </w:numPr>
      </w:pPr>
      <w:r>
        <w:t>Go to the introduction page of the project in the browser and view the changes. To get there from the title page, use the arrow at the top of the page or the menu in the top right</w:t>
      </w:r>
    </w:p>
    <w:p w14:paraId="05F8C5BD" w14:textId="77777777" w:rsidR="00A80181" w:rsidRDefault="00A80181">
      <w:pPr>
        <w:ind w:left="720" w:right="720"/>
      </w:pPr>
    </w:p>
    <w:p w14:paraId="33C69A36" w14:textId="77777777" w:rsidR="00A80181" w:rsidRDefault="00000000">
      <w:pPr>
        <w:ind w:right="720"/>
      </w:pPr>
      <w:r>
        <w:rPr>
          <w:noProof/>
        </w:rPr>
        <w:drawing>
          <wp:inline distT="114300" distB="114300" distL="114300" distR="114300" wp14:anchorId="49A9A60A" wp14:editId="0C53992A">
            <wp:extent cx="5943600" cy="35433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543300"/>
                    </a:xfrm>
                    <a:prstGeom prst="rect">
                      <a:avLst/>
                    </a:prstGeom>
                    <a:ln/>
                  </pic:spPr>
                </pic:pic>
              </a:graphicData>
            </a:graphic>
          </wp:inline>
        </w:drawing>
      </w:r>
    </w:p>
    <w:p w14:paraId="6516C615" w14:textId="77777777" w:rsidR="00A80181" w:rsidRDefault="00A80181">
      <w:pPr>
        <w:ind w:right="720"/>
      </w:pPr>
    </w:p>
    <w:p w14:paraId="35BA03DF" w14:textId="77777777" w:rsidR="00A80181" w:rsidRDefault="00000000">
      <w:pPr>
        <w:ind w:left="720" w:right="720"/>
      </w:pPr>
      <w:r>
        <w:rPr>
          <w:u w:val="single"/>
        </w:rPr>
        <w:t>Note:</w:t>
      </w:r>
      <w:r>
        <w:t xml:space="preserve"> If you do not see your changes, try restarting the preview by stopping the current preview in the console (ctrl + c) and rerunning the </w:t>
      </w:r>
      <w:r>
        <w:rPr>
          <w:b/>
        </w:rPr>
        <w:t xml:space="preserve">‘quire preview’ </w:t>
      </w:r>
      <w:r>
        <w:t>command</w:t>
      </w:r>
    </w:p>
    <w:p w14:paraId="3C335F99" w14:textId="77777777" w:rsidR="00A80181" w:rsidRDefault="00A80181">
      <w:pPr>
        <w:ind w:left="720" w:right="720"/>
      </w:pPr>
    </w:p>
    <w:p w14:paraId="19E74567" w14:textId="77777777" w:rsidR="00A80181" w:rsidRDefault="00000000">
      <w:pPr>
        <w:ind w:right="720"/>
      </w:pPr>
      <w:r>
        <w:rPr>
          <w:noProof/>
        </w:rPr>
        <w:lastRenderedPageBreak/>
        <w:drawing>
          <wp:inline distT="114300" distB="114300" distL="114300" distR="114300" wp14:anchorId="7E279754" wp14:editId="4FE55EC3">
            <wp:extent cx="5943600" cy="33528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3352800"/>
                    </a:xfrm>
                    <a:prstGeom prst="rect">
                      <a:avLst/>
                    </a:prstGeom>
                    <a:ln/>
                  </pic:spPr>
                </pic:pic>
              </a:graphicData>
            </a:graphic>
          </wp:inline>
        </w:drawing>
      </w:r>
    </w:p>
    <w:p w14:paraId="585E4B92" w14:textId="77777777" w:rsidR="00A80181" w:rsidRDefault="00000000">
      <w:pPr>
        <w:pStyle w:val="Heading1"/>
        <w:rPr>
          <w:sz w:val="28"/>
          <w:szCs w:val="28"/>
        </w:rPr>
      </w:pPr>
      <w:bookmarkStart w:id="3" w:name="_wts0l3hxls36" w:colFirst="0" w:colLast="0"/>
      <w:bookmarkEnd w:id="3"/>
      <w:r>
        <w:rPr>
          <w:sz w:val="28"/>
          <w:szCs w:val="28"/>
        </w:rPr>
        <w:t>Exercise 4: Add a figure</w:t>
      </w:r>
    </w:p>
    <w:p w14:paraId="348600FF" w14:textId="77777777" w:rsidR="00A80181" w:rsidRDefault="00A80181"/>
    <w:p w14:paraId="13E11221" w14:textId="77777777" w:rsidR="00A80181" w:rsidRDefault="00000000">
      <w:r>
        <w:tab/>
      </w:r>
      <w:r>
        <w:rPr>
          <w:u w:val="single"/>
        </w:rPr>
        <w:t>Steps:</w:t>
      </w:r>
    </w:p>
    <w:p w14:paraId="3C812726" w14:textId="77777777" w:rsidR="00A80181" w:rsidRDefault="00000000">
      <w:pPr>
        <w:numPr>
          <w:ilvl w:val="1"/>
          <w:numId w:val="3"/>
        </w:numPr>
      </w:pPr>
      <w:r>
        <w:t xml:space="preserve">Go to the Yale LUX page for your first chosen object and locate the link to its Linked Art record (LUX homepage: </w:t>
      </w:r>
      <w:hyperlink r:id="rId17">
        <w:r>
          <w:rPr>
            <w:color w:val="1155CC"/>
            <w:u w:val="single"/>
          </w:rPr>
          <w:t>https://lux.collections.yale.edu/</w:t>
        </w:r>
      </w:hyperlink>
      <w:r>
        <w:t>)</w:t>
      </w:r>
    </w:p>
    <w:p w14:paraId="41C7A842" w14:textId="77777777" w:rsidR="00A80181" w:rsidRDefault="00A80181">
      <w:pPr>
        <w:ind w:left="1440"/>
      </w:pPr>
    </w:p>
    <w:p w14:paraId="238EC272" w14:textId="77777777" w:rsidR="00A80181" w:rsidRDefault="00000000">
      <w:pPr>
        <w:ind w:left="2160" w:right="2160"/>
      </w:pPr>
      <w:r>
        <w:rPr>
          <w:color w:val="0000FF"/>
        </w:rPr>
        <w:t>In this is example, we will add a figure of the painting ‘</w:t>
      </w:r>
      <w:proofErr w:type="spellStart"/>
      <w:r>
        <w:rPr>
          <w:color w:val="0000FF"/>
        </w:rPr>
        <w:t>Andernach</w:t>
      </w:r>
      <w:proofErr w:type="spellEnd"/>
      <w:r>
        <w:rPr>
          <w:color w:val="0000FF"/>
        </w:rPr>
        <w:t xml:space="preserve">’ by Joseph Turner to </w:t>
      </w:r>
      <w:proofErr w:type="spellStart"/>
      <w:proofErr w:type="gramStart"/>
      <w:r>
        <w:rPr>
          <w:color w:val="0000FF"/>
        </w:rPr>
        <w:t>figures.yaml</w:t>
      </w:r>
      <w:proofErr w:type="spellEnd"/>
      <w:proofErr w:type="gramEnd"/>
      <w:r>
        <w:rPr>
          <w:color w:val="0000FF"/>
        </w:rPr>
        <w:t xml:space="preserve"> https://lux.collections.yale.edu/view/object/5caf73a7-52d8-450b-a6fd-5a4ed68b313a</w:t>
      </w:r>
    </w:p>
    <w:p w14:paraId="36C65A6B" w14:textId="77777777" w:rsidR="00A80181" w:rsidRDefault="00A80181">
      <w:pPr>
        <w:ind w:left="2160" w:right="2160"/>
      </w:pPr>
    </w:p>
    <w:p w14:paraId="72878DE4" w14:textId="77777777" w:rsidR="00A80181" w:rsidRDefault="00000000">
      <w:pPr>
        <w:ind w:right="2160"/>
      </w:pPr>
      <w:r>
        <w:rPr>
          <w:noProof/>
        </w:rPr>
        <w:lastRenderedPageBreak/>
        <w:drawing>
          <wp:inline distT="114300" distB="114300" distL="114300" distR="114300" wp14:anchorId="2D71323D" wp14:editId="6AA10801">
            <wp:extent cx="5943600" cy="36322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3632200"/>
                    </a:xfrm>
                    <a:prstGeom prst="rect">
                      <a:avLst/>
                    </a:prstGeom>
                    <a:ln/>
                  </pic:spPr>
                </pic:pic>
              </a:graphicData>
            </a:graphic>
          </wp:inline>
        </w:drawing>
      </w:r>
    </w:p>
    <w:p w14:paraId="555B478F" w14:textId="77777777" w:rsidR="00A80181" w:rsidRDefault="00A80181">
      <w:pPr>
        <w:ind w:right="2160"/>
      </w:pPr>
    </w:p>
    <w:p w14:paraId="29D509CC" w14:textId="77777777" w:rsidR="00A80181" w:rsidRDefault="00000000">
      <w:pPr>
        <w:numPr>
          <w:ilvl w:val="1"/>
          <w:numId w:val="3"/>
        </w:numPr>
        <w:ind w:right="2160"/>
      </w:pPr>
      <w:r>
        <w:t>Scroll down the page. The Linked Art record will be in the ‘Data Sources’ section on the right</w:t>
      </w:r>
    </w:p>
    <w:p w14:paraId="6CE5B092" w14:textId="77777777" w:rsidR="00A80181" w:rsidRDefault="00A80181">
      <w:pPr>
        <w:ind w:right="2160"/>
      </w:pPr>
    </w:p>
    <w:p w14:paraId="42B3CC99" w14:textId="77777777" w:rsidR="00A80181" w:rsidRDefault="00A80181"/>
    <w:p w14:paraId="06BCD14B" w14:textId="77777777" w:rsidR="00A80181" w:rsidRDefault="00000000">
      <w:r>
        <w:rPr>
          <w:noProof/>
        </w:rPr>
        <w:drawing>
          <wp:inline distT="114300" distB="114300" distL="114300" distR="114300" wp14:anchorId="3EBCF0E5" wp14:editId="7172558F">
            <wp:extent cx="5943600" cy="29210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2921000"/>
                    </a:xfrm>
                    <a:prstGeom prst="rect">
                      <a:avLst/>
                    </a:prstGeom>
                    <a:ln/>
                  </pic:spPr>
                </pic:pic>
              </a:graphicData>
            </a:graphic>
          </wp:inline>
        </w:drawing>
      </w:r>
    </w:p>
    <w:p w14:paraId="14B5D735" w14:textId="77777777" w:rsidR="00A80181" w:rsidRDefault="00A80181"/>
    <w:p w14:paraId="1F0DBF22" w14:textId="77777777" w:rsidR="00A80181" w:rsidRDefault="00000000">
      <w:pPr>
        <w:numPr>
          <w:ilvl w:val="1"/>
          <w:numId w:val="3"/>
        </w:numPr>
      </w:pPr>
      <w:r>
        <w:t>Copy the URI of the record</w:t>
      </w:r>
    </w:p>
    <w:p w14:paraId="6D6A3BA3" w14:textId="77777777" w:rsidR="00A80181" w:rsidRDefault="00000000">
      <w:pPr>
        <w:numPr>
          <w:ilvl w:val="1"/>
          <w:numId w:val="3"/>
        </w:numPr>
      </w:pPr>
      <w:r>
        <w:t>Stop the quire preview by pressing ctrl + c in the console</w:t>
      </w:r>
    </w:p>
    <w:p w14:paraId="1F7ED693" w14:textId="77777777" w:rsidR="00A80181" w:rsidRDefault="00000000">
      <w:pPr>
        <w:numPr>
          <w:ilvl w:val="1"/>
          <w:numId w:val="3"/>
        </w:numPr>
      </w:pPr>
      <w:r>
        <w:t xml:space="preserve">Use the Linked Art record URI to add the painting to your project. Do this by running the command </w:t>
      </w:r>
      <w:r>
        <w:rPr>
          <w:b/>
        </w:rPr>
        <w:t>‘quire add figure &lt;</w:t>
      </w:r>
      <w:proofErr w:type="spellStart"/>
      <w:r>
        <w:rPr>
          <w:b/>
        </w:rPr>
        <w:t>uri</w:t>
      </w:r>
      <w:proofErr w:type="spellEnd"/>
      <w:r>
        <w:rPr>
          <w:b/>
        </w:rPr>
        <w:t xml:space="preserve">&gt;’ </w:t>
      </w:r>
      <w:r>
        <w:t>in the console</w:t>
      </w:r>
    </w:p>
    <w:p w14:paraId="5FFA90B4" w14:textId="77777777" w:rsidR="00A80181" w:rsidRDefault="00A80181">
      <w:pPr>
        <w:ind w:left="1440"/>
      </w:pPr>
    </w:p>
    <w:p w14:paraId="2A8E3849" w14:textId="77777777" w:rsidR="00A80181" w:rsidRDefault="00000000">
      <w:pPr>
        <w:ind w:left="2160" w:right="2160"/>
        <w:rPr>
          <w:color w:val="0000FF"/>
        </w:rPr>
      </w:pPr>
      <w:r>
        <w:rPr>
          <w:color w:val="0000FF"/>
        </w:rPr>
        <w:lastRenderedPageBreak/>
        <w:t xml:space="preserve">After running the command, the figure has been added to </w:t>
      </w:r>
      <w:proofErr w:type="spellStart"/>
      <w:proofErr w:type="gramStart"/>
      <w:r>
        <w:rPr>
          <w:color w:val="0000FF"/>
        </w:rPr>
        <w:t>figures.yaml</w:t>
      </w:r>
      <w:proofErr w:type="spellEnd"/>
      <w:proofErr w:type="gramEnd"/>
      <w:r>
        <w:rPr>
          <w:color w:val="0000FF"/>
        </w:rPr>
        <w:t xml:space="preserve"> with the ID ‘1’</w:t>
      </w:r>
    </w:p>
    <w:p w14:paraId="2D121BC4" w14:textId="77777777" w:rsidR="00A80181" w:rsidRDefault="00A80181">
      <w:pPr>
        <w:ind w:left="2160" w:right="2160"/>
        <w:rPr>
          <w:color w:val="0000FF"/>
        </w:rPr>
      </w:pPr>
    </w:p>
    <w:p w14:paraId="2AC0007A" w14:textId="77777777" w:rsidR="00A80181" w:rsidRDefault="00000000">
      <w:r>
        <w:rPr>
          <w:noProof/>
        </w:rPr>
        <w:drawing>
          <wp:inline distT="114300" distB="114300" distL="114300" distR="114300" wp14:anchorId="4A493D05" wp14:editId="76B6BC35">
            <wp:extent cx="5943600" cy="13716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1371600"/>
                    </a:xfrm>
                    <a:prstGeom prst="rect">
                      <a:avLst/>
                    </a:prstGeom>
                    <a:ln/>
                  </pic:spPr>
                </pic:pic>
              </a:graphicData>
            </a:graphic>
          </wp:inline>
        </w:drawing>
      </w:r>
    </w:p>
    <w:p w14:paraId="22DF0CBB" w14:textId="77777777" w:rsidR="00A80181" w:rsidRDefault="00000000">
      <w:pPr>
        <w:numPr>
          <w:ilvl w:val="1"/>
          <w:numId w:val="3"/>
        </w:numPr>
      </w:pPr>
      <w:r>
        <w:t xml:space="preserve">Open the </w:t>
      </w:r>
      <w:proofErr w:type="spellStart"/>
      <w:r>
        <w:t>figures.yaml</w:t>
      </w:r>
      <w:proofErr w:type="spellEnd"/>
      <w:r>
        <w:t xml:space="preserve"> file in the ‘</w:t>
      </w:r>
      <w:proofErr w:type="spellStart"/>
      <w:r>
        <w:t>quire_template</w:t>
      </w:r>
      <w:proofErr w:type="spellEnd"/>
      <w:r>
        <w:t>/content/_data’ folder</w:t>
      </w:r>
    </w:p>
    <w:p w14:paraId="61F8358D" w14:textId="77777777" w:rsidR="00A80181" w:rsidRDefault="00A80181"/>
    <w:p w14:paraId="0A2B5757" w14:textId="77777777" w:rsidR="00A80181" w:rsidRDefault="00000000">
      <w:r>
        <w:rPr>
          <w:noProof/>
        </w:rPr>
        <w:drawing>
          <wp:inline distT="114300" distB="114300" distL="114300" distR="114300" wp14:anchorId="5B5F43D3" wp14:editId="70B9D82E">
            <wp:extent cx="5943600" cy="27178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2717800"/>
                    </a:xfrm>
                    <a:prstGeom prst="rect">
                      <a:avLst/>
                    </a:prstGeom>
                    <a:ln/>
                  </pic:spPr>
                </pic:pic>
              </a:graphicData>
            </a:graphic>
          </wp:inline>
        </w:drawing>
      </w:r>
    </w:p>
    <w:p w14:paraId="3BC25469" w14:textId="77777777" w:rsidR="00A80181" w:rsidRDefault="00A80181"/>
    <w:p w14:paraId="292D15A4" w14:textId="77777777" w:rsidR="00A80181" w:rsidRDefault="00000000">
      <w:pPr>
        <w:ind w:left="2160" w:right="2160"/>
      </w:pPr>
      <w:r>
        <w:rPr>
          <w:color w:val="0000FF"/>
        </w:rPr>
        <w:t xml:space="preserve">You will find your new figure at the bottom of the </w:t>
      </w:r>
      <w:proofErr w:type="spellStart"/>
      <w:r>
        <w:rPr>
          <w:color w:val="0000FF"/>
        </w:rPr>
        <w:t>figure_list</w:t>
      </w:r>
      <w:proofErr w:type="spellEnd"/>
    </w:p>
    <w:p w14:paraId="41A3F1B8" w14:textId="77777777" w:rsidR="00A80181" w:rsidRDefault="00A80181"/>
    <w:p w14:paraId="497D0213" w14:textId="77777777" w:rsidR="00A80181" w:rsidRDefault="00000000">
      <w:r>
        <w:rPr>
          <w:noProof/>
        </w:rPr>
        <w:drawing>
          <wp:inline distT="114300" distB="114300" distL="114300" distR="114300" wp14:anchorId="24A75772" wp14:editId="42D2781F">
            <wp:extent cx="5943600" cy="20828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43600" cy="2082800"/>
                    </a:xfrm>
                    <a:prstGeom prst="rect">
                      <a:avLst/>
                    </a:prstGeom>
                    <a:ln/>
                  </pic:spPr>
                </pic:pic>
              </a:graphicData>
            </a:graphic>
          </wp:inline>
        </w:drawing>
      </w:r>
    </w:p>
    <w:p w14:paraId="5BC571C3" w14:textId="77777777" w:rsidR="00A80181" w:rsidRDefault="00A80181"/>
    <w:p w14:paraId="40AA1E08" w14:textId="77777777" w:rsidR="00A80181" w:rsidRDefault="00000000">
      <w:pPr>
        <w:numPr>
          <w:ilvl w:val="1"/>
          <w:numId w:val="3"/>
        </w:numPr>
      </w:pPr>
      <w:r>
        <w:t>Change the image used in the intro.md file from ‘white_background.jpg’ to ‘1.jpg’, save the file, and see the change in the Quire preview</w:t>
      </w:r>
    </w:p>
    <w:p w14:paraId="594EEABA" w14:textId="77777777" w:rsidR="00A80181" w:rsidRDefault="00A80181"/>
    <w:p w14:paraId="438FC8E6" w14:textId="77777777" w:rsidR="00A80181" w:rsidRDefault="00000000">
      <w:r>
        <w:rPr>
          <w:noProof/>
        </w:rPr>
        <w:lastRenderedPageBreak/>
        <w:drawing>
          <wp:inline distT="114300" distB="114300" distL="114300" distR="114300" wp14:anchorId="1F571096" wp14:editId="6A23FD5E">
            <wp:extent cx="5943600" cy="17399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1739900"/>
                    </a:xfrm>
                    <a:prstGeom prst="rect">
                      <a:avLst/>
                    </a:prstGeom>
                    <a:ln/>
                  </pic:spPr>
                </pic:pic>
              </a:graphicData>
            </a:graphic>
          </wp:inline>
        </w:drawing>
      </w:r>
    </w:p>
    <w:p w14:paraId="7E1AE589" w14:textId="77777777" w:rsidR="00A80181" w:rsidRDefault="00A80181"/>
    <w:p w14:paraId="68E4ABA2" w14:textId="77777777" w:rsidR="00A80181" w:rsidRDefault="00000000">
      <w:r>
        <w:rPr>
          <w:noProof/>
        </w:rPr>
        <w:drawing>
          <wp:inline distT="114300" distB="114300" distL="114300" distR="114300" wp14:anchorId="01BBE5CE" wp14:editId="206BBD78">
            <wp:extent cx="5943600" cy="34036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3403600"/>
                    </a:xfrm>
                    <a:prstGeom prst="rect">
                      <a:avLst/>
                    </a:prstGeom>
                    <a:ln/>
                  </pic:spPr>
                </pic:pic>
              </a:graphicData>
            </a:graphic>
          </wp:inline>
        </w:drawing>
      </w:r>
    </w:p>
    <w:p w14:paraId="2799513A" w14:textId="77777777" w:rsidR="00A80181" w:rsidRDefault="00A80181">
      <w:pPr>
        <w:ind w:right="2160"/>
        <w:rPr>
          <w:color w:val="0000FF"/>
        </w:rPr>
      </w:pPr>
    </w:p>
    <w:p w14:paraId="3FCDDCB6" w14:textId="77777777" w:rsidR="00A80181" w:rsidRDefault="00000000">
      <w:pPr>
        <w:pStyle w:val="Heading1"/>
      </w:pPr>
      <w:bookmarkStart w:id="4" w:name="_d6vcnmn51vnl" w:colFirst="0" w:colLast="0"/>
      <w:bookmarkEnd w:id="4"/>
      <w:r>
        <w:rPr>
          <w:sz w:val="28"/>
          <w:szCs w:val="28"/>
        </w:rPr>
        <w:t>Exercise 5: Add an object</w:t>
      </w:r>
    </w:p>
    <w:p w14:paraId="57990643" w14:textId="77777777" w:rsidR="00A80181" w:rsidRDefault="00A80181"/>
    <w:p w14:paraId="24921182" w14:textId="77777777" w:rsidR="00A80181" w:rsidRDefault="00000000">
      <w:pPr>
        <w:ind w:left="2160" w:right="2160"/>
        <w:rPr>
          <w:color w:val="0000FF"/>
        </w:rPr>
      </w:pPr>
      <w:r>
        <w:rPr>
          <w:color w:val="0000FF"/>
        </w:rPr>
        <w:t>Figures are images that you can use in your project that come with some information about the image from the Linked Art record. The key difference between figures and objects is that objects also include data about the artwork, such as the name of the artist who created it, the year it was created, the materials used, etc.</w:t>
      </w:r>
    </w:p>
    <w:p w14:paraId="12B6618D" w14:textId="77777777" w:rsidR="00A80181" w:rsidRDefault="00A80181"/>
    <w:p w14:paraId="79C90FF9" w14:textId="77777777" w:rsidR="00A80181" w:rsidRDefault="00000000">
      <w:r>
        <w:tab/>
      </w:r>
      <w:r>
        <w:rPr>
          <w:u w:val="single"/>
        </w:rPr>
        <w:t>Steps:</w:t>
      </w:r>
    </w:p>
    <w:p w14:paraId="3176B4AD" w14:textId="77777777" w:rsidR="00A80181" w:rsidRDefault="00000000">
      <w:pPr>
        <w:numPr>
          <w:ilvl w:val="1"/>
          <w:numId w:val="6"/>
        </w:numPr>
      </w:pPr>
      <w:r>
        <w:t>Go to the Yale LUX page for your second chosen object and locate the link to its Linked Art record</w:t>
      </w:r>
    </w:p>
    <w:p w14:paraId="31FE1602" w14:textId="77777777" w:rsidR="00A80181" w:rsidRDefault="00A80181"/>
    <w:p w14:paraId="7B9F174D" w14:textId="77777777" w:rsidR="00A80181" w:rsidRDefault="00000000">
      <w:pPr>
        <w:ind w:left="2160" w:right="2160"/>
      </w:pPr>
      <w:r>
        <w:rPr>
          <w:color w:val="0000FF"/>
        </w:rPr>
        <w:lastRenderedPageBreak/>
        <w:t xml:space="preserve">For our example, we will use the painting ‘Vesuvius in Eruption’ by Joseph Turner found here: </w:t>
      </w:r>
      <w:hyperlink r:id="rId25">
        <w:r>
          <w:rPr>
            <w:color w:val="1155CC"/>
            <w:u w:val="single"/>
          </w:rPr>
          <w:t>https://lux.collections.yale.edu/view/object/aecc5663-4efc-4322-a49d-b655deaf3fe0</w:t>
        </w:r>
      </w:hyperlink>
    </w:p>
    <w:p w14:paraId="214DD73E" w14:textId="77777777" w:rsidR="00A80181" w:rsidRDefault="00A80181"/>
    <w:p w14:paraId="42471926" w14:textId="77777777" w:rsidR="00A80181" w:rsidRDefault="00000000">
      <w:pPr>
        <w:numPr>
          <w:ilvl w:val="1"/>
          <w:numId w:val="6"/>
        </w:numPr>
      </w:pPr>
      <w:r>
        <w:t>Find the object’s Linked Art record (as above)</w:t>
      </w:r>
    </w:p>
    <w:p w14:paraId="3C9CA66A" w14:textId="77777777" w:rsidR="00A80181" w:rsidRDefault="00A80181"/>
    <w:p w14:paraId="60A901A7" w14:textId="77777777" w:rsidR="00A80181" w:rsidRDefault="00000000">
      <w:pPr>
        <w:numPr>
          <w:ilvl w:val="1"/>
          <w:numId w:val="6"/>
        </w:numPr>
      </w:pPr>
      <w:r>
        <w:t xml:space="preserve">Use the Linked Art record URI to add the object’s data to </w:t>
      </w:r>
      <w:proofErr w:type="spellStart"/>
      <w:proofErr w:type="gramStart"/>
      <w:r>
        <w:t>objects.yaml</w:t>
      </w:r>
      <w:proofErr w:type="spellEnd"/>
      <w:proofErr w:type="gramEnd"/>
      <w:r>
        <w:t xml:space="preserve">. Do this by running the command </w:t>
      </w:r>
      <w:r>
        <w:rPr>
          <w:b/>
        </w:rPr>
        <w:t>‘quire add object &lt;</w:t>
      </w:r>
      <w:proofErr w:type="spellStart"/>
      <w:r>
        <w:rPr>
          <w:b/>
        </w:rPr>
        <w:t>uri</w:t>
      </w:r>
      <w:proofErr w:type="spellEnd"/>
      <w:r>
        <w:rPr>
          <w:b/>
        </w:rPr>
        <w:t>&gt;’</w:t>
      </w:r>
      <w:r>
        <w:t xml:space="preserve"> in the console</w:t>
      </w:r>
    </w:p>
    <w:p w14:paraId="4EB15901" w14:textId="77777777" w:rsidR="00A80181" w:rsidRDefault="00A80181">
      <w:pPr>
        <w:ind w:left="1440"/>
      </w:pPr>
    </w:p>
    <w:p w14:paraId="04B06671" w14:textId="77777777" w:rsidR="00A80181" w:rsidRDefault="00000000">
      <w:pPr>
        <w:ind w:left="2160" w:right="2160"/>
      </w:pPr>
      <w:r>
        <w:rPr>
          <w:color w:val="0000FF"/>
        </w:rPr>
        <w:t>The message in the console lets us know that Linked Art has been added successfully, and provides the object ID and figure ID.</w:t>
      </w:r>
    </w:p>
    <w:p w14:paraId="7E569FD0" w14:textId="77777777" w:rsidR="00A80181" w:rsidRDefault="00A80181"/>
    <w:p w14:paraId="5C3DF98E" w14:textId="77777777" w:rsidR="00A80181" w:rsidRDefault="00000000">
      <w:r>
        <w:rPr>
          <w:noProof/>
        </w:rPr>
        <w:drawing>
          <wp:inline distT="114300" distB="114300" distL="114300" distR="114300" wp14:anchorId="60506FD3" wp14:editId="08DECA39">
            <wp:extent cx="5731200" cy="1854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31200" cy="1854200"/>
                    </a:xfrm>
                    <a:prstGeom prst="rect">
                      <a:avLst/>
                    </a:prstGeom>
                    <a:ln/>
                  </pic:spPr>
                </pic:pic>
              </a:graphicData>
            </a:graphic>
          </wp:inline>
        </w:drawing>
      </w:r>
    </w:p>
    <w:p w14:paraId="509B9454" w14:textId="77777777" w:rsidR="00A80181" w:rsidRDefault="00000000">
      <w:pPr>
        <w:ind w:left="2160" w:right="2160"/>
        <w:rPr>
          <w:color w:val="0000FF"/>
        </w:rPr>
      </w:pPr>
      <w:r>
        <w:rPr>
          <w:color w:val="0000FF"/>
        </w:rPr>
        <w:t xml:space="preserve">Here is the new object in </w:t>
      </w:r>
      <w:proofErr w:type="spellStart"/>
      <w:proofErr w:type="gramStart"/>
      <w:r>
        <w:rPr>
          <w:color w:val="0000FF"/>
        </w:rPr>
        <w:t>objects.yaml</w:t>
      </w:r>
      <w:proofErr w:type="spellEnd"/>
      <w:proofErr w:type="gramEnd"/>
      <w:r>
        <w:rPr>
          <w:color w:val="0000FF"/>
        </w:rPr>
        <w:t>:</w:t>
      </w:r>
    </w:p>
    <w:p w14:paraId="7B9628E3" w14:textId="77777777" w:rsidR="00A80181" w:rsidRDefault="00A80181">
      <w:pPr>
        <w:ind w:left="2160" w:right="2160"/>
        <w:rPr>
          <w:color w:val="0000FF"/>
        </w:rPr>
      </w:pPr>
    </w:p>
    <w:p w14:paraId="4AAB8C84" w14:textId="77777777" w:rsidR="00A80181" w:rsidRDefault="00000000">
      <w:pPr>
        <w:ind w:left="2160" w:right="2160"/>
        <w:rPr>
          <w:color w:val="0000FF"/>
        </w:rPr>
      </w:pPr>
      <w:r>
        <w:rPr>
          <w:color w:val="0000FF"/>
        </w:rPr>
        <w:t xml:space="preserve">Note: The Linked Art in Quire extension is designed to prioritize the retrieval of names in the Linked Art record that are classified as an English language version of a primary name. In this example, there were two such names in the record: ‘Joseph </w:t>
      </w:r>
      <w:proofErr w:type="spellStart"/>
      <w:r>
        <w:rPr>
          <w:color w:val="0000FF"/>
        </w:rPr>
        <w:t>Mallord</w:t>
      </w:r>
      <w:proofErr w:type="spellEnd"/>
      <w:r>
        <w:rPr>
          <w:color w:val="0000FF"/>
        </w:rPr>
        <w:t xml:space="preserve"> William Turner’ and ‘Turner, Joseph </w:t>
      </w:r>
      <w:proofErr w:type="spellStart"/>
      <w:r>
        <w:rPr>
          <w:color w:val="0000FF"/>
        </w:rPr>
        <w:t>Mallord</w:t>
      </w:r>
      <w:proofErr w:type="spellEnd"/>
      <w:r>
        <w:rPr>
          <w:color w:val="0000FF"/>
        </w:rPr>
        <w:t xml:space="preserve"> William’. You can edit anything in the </w:t>
      </w:r>
      <w:proofErr w:type="spellStart"/>
      <w:r>
        <w:rPr>
          <w:color w:val="0000FF"/>
        </w:rPr>
        <w:t>yaml</w:t>
      </w:r>
      <w:proofErr w:type="spellEnd"/>
      <w:r>
        <w:rPr>
          <w:color w:val="0000FF"/>
        </w:rPr>
        <w:t xml:space="preserve"> files, including the data that has been retrieved by the extension. For example, when more than one name is retrieved, the project author can simply delete the names they do not want to use.</w:t>
      </w:r>
    </w:p>
    <w:p w14:paraId="323A8E21" w14:textId="77777777" w:rsidR="00A80181" w:rsidRDefault="00A80181">
      <w:pPr>
        <w:ind w:left="2160" w:right="2160"/>
        <w:rPr>
          <w:color w:val="0000FF"/>
        </w:rPr>
      </w:pPr>
    </w:p>
    <w:p w14:paraId="0B6B4A3A" w14:textId="77777777" w:rsidR="00A80181" w:rsidRDefault="00000000">
      <w:pPr>
        <w:numPr>
          <w:ilvl w:val="1"/>
          <w:numId w:val="6"/>
        </w:numPr>
      </w:pPr>
      <w:r>
        <w:t xml:space="preserve">Open </w:t>
      </w:r>
      <w:proofErr w:type="spellStart"/>
      <w:proofErr w:type="gramStart"/>
      <w:r>
        <w:t>objects.yaml</w:t>
      </w:r>
      <w:proofErr w:type="spellEnd"/>
      <w:proofErr w:type="gramEnd"/>
      <w:r>
        <w:t xml:space="preserve"> in the</w:t>
      </w:r>
      <w:r>
        <w:rPr>
          <w:b/>
        </w:rPr>
        <w:t xml:space="preserve"> ‘</w:t>
      </w:r>
      <w:proofErr w:type="spellStart"/>
      <w:r>
        <w:rPr>
          <w:b/>
        </w:rPr>
        <w:t>quire_template</w:t>
      </w:r>
      <w:proofErr w:type="spellEnd"/>
      <w:r>
        <w:rPr>
          <w:b/>
        </w:rPr>
        <w:t>/content/_data’</w:t>
      </w:r>
      <w:r>
        <w:t xml:space="preserve"> folder</w:t>
      </w:r>
    </w:p>
    <w:p w14:paraId="2E0B5C6D" w14:textId="77777777" w:rsidR="00A80181" w:rsidRDefault="00A80181">
      <w:pPr>
        <w:ind w:left="2160" w:right="2160"/>
        <w:rPr>
          <w:color w:val="0000FF"/>
        </w:rPr>
      </w:pPr>
    </w:p>
    <w:p w14:paraId="04E594C6" w14:textId="77777777" w:rsidR="00A80181" w:rsidRDefault="00000000">
      <w:pPr>
        <w:ind w:right="2160"/>
      </w:pPr>
      <w:r>
        <w:rPr>
          <w:noProof/>
        </w:rPr>
        <w:lastRenderedPageBreak/>
        <w:drawing>
          <wp:inline distT="114300" distB="114300" distL="114300" distR="114300" wp14:anchorId="660094A4" wp14:editId="3F5350AA">
            <wp:extent cx="5943600" cy="39497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3949700"/>
                    </a:xfrm>
                    <a:prstGeom prst="rect">
                      <a:avLst/>
                    </a:prstGeom>
                    <a:ln/>
                  </pic:spPr>
                </pic:pic>
              </a:graphicData>
            </a:graphic>
          </wp:inline>
        </w:drawing>
      </w:r>
    </w:p>
    <w:p w14:paraId="768914DE" w14:textId="77777777" w:rsidR="00A80181" w:rsidRDefault="00A80181"/>
    <w:p w14:paraId="03F2778C" w14:textId="77777777" w:rsidR="00A80181" w:rsidRDefault="00000000">
      <w:pPr>
        <w:ind w:left="2160" w:right="2160"/>
      </w:pPr>
      <w:r>
        <w:rPr>
          <w:color w:val="0000FF"/>
        </w:rPr>
        <w:t xml:space="preserve">And here is the corresponding figure in </w:t>
      </w:r>
      <w:proofErr w:type="spellStart"/>
      <w:proofErr w:type="gramStart"/>
      <w:r>
        <w:rPr>
          <w:color w:val="0000FF"/>
        </w:rPr>
        <w:t>figures.yaml</w:t>
      </w:r>
      <w:proofErr w:type="spellEnd"/>
      <w:proofErr w:type="gramEnd"/>
      <w:r>
        <w:rPr>
          <w:color w:val="0000FF"/>
        </w:rPr>
        <w:t>:</w:t>
      </w:r>
    </w:p>
    <w:p w14:paraId="07E0E2BF" w14:textId="77777777" w:rsidR="00A80181" w:rsidRDefault="00A80181"/>
    <w:p w14:paraId="5967654B" w14:textId="77777777" w:rsidR="00A80181" w:rsidRDefault="00000000">
      <w:r>
        <w:rPr>
          <w:noProof/>
        </w:rPr>
        <w:drawing>
          <wp:inline distT="114300" distB="114300" distL="114300" distR="114300" wp14:anchorId="7A4A519C" wp14:editId="1029D54C">
            <wp:extent cx="5943600" cy="30734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943600" cy="3073400"/>
                    </a:xfrm>
                    <a:prstGeom prst="rect">
                      <a:avLst/>
                    </a:prstGeom>
                    <a:ln/>
                  </pic:spPr>
                </pic:pic>
              </a:graphicData>
            </a:graphic>
          </wp:inline>
        </w:drawing>
      </w:r>
    </w:p>
    <w:p w14:paraId="6EA5D904" w14:textId="77777777" w:rsidR="00A80181" w:rsidRDefault="00A80181"/>
    <w:p w14:paraId="6B83686F" w14:textId="77777777" w:rsidR="00A80181" w:rsidRDefault="00000000">
      <w:pPr>
        <w:numPr>
          <w:ilvl w:val="1"/>
          <w:numId w:val="6"/>
        </w:numPr>
      </w:pPr>
      <w:r>
        <w:t>Change the object used in the 1.md file from ‘1’ to ‘3’. You can also write about the object below, the same way you did for the introduction. Save the 1.md file and see the change in the Quire preview</w:t>
      </w:r>
    </w:p>
    <w:p w14:paraId="2B4A5F70" w14:textId="77777777" w:rsidR="00A80181" w:rsidRDefault="00A80181"/>
    <w:p w14:paraId="5F3C21EE" w14:textId="77777777" w:rsidR="00A80181" w:rsidRDefault="00000000">
      <w:r>
        <w:rPr>
          <w:noProof/>
        </w:rPr>
        <w:lastRenderedPageBreak/>
        <w:drawing>
          <wp:inline distT="114300" distB="114300" distL="114300" distR="114300" wp14:anchorId="2FE86F3F" wp14:editId="030084EE">
            <wp:extent cx="5943600" cy="22606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943600" cy="2260600"/>
                    </a:xfrm>
                    <a:prstGeom prst="rect">
                      <a:avLst/>
                    </a:prstGeom>
                    <a:ln/>
                  </pic:spPr>
                </pic:pic>
              </a:graphicData>
            </a:graphic>
          </wp:inline>
        </w:drawing>
      </w:r>
    </w:p>
    <w:p w14:paraId="20EE83ED" w14:textId="77777777" w:rsidR="00A80181" w:rsidRDefault="00A80181"/>
    <w:p w14:paraId="7947D41D" w14:textId="77777777" w:rsidR="00A80181" w:rsidRDefault="00000000">
      <w:pPr>
        <w:ind w:right="2160"/>
      </w:pPr>
      <w:r>
        <w:rPr>
          <w:noProof/>
        </w:rPr>
        <w:drawing>
          <wp:inline distT="114300" distB="114300" distL="114300" distR="114300" wp14:anchorId="45F8450D" wp14:editId="607DCC1B">
            <wp:extent cx="5943600" cy="35306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3530600"/>
                    </a:xfrm>
                    <a:prstGeom prst="rect">
                      <a:avLst/>
                    </a:prstGeom>
                    <a:ln/>
                  </pic:spPr>
                </pic:pic>
              </a:graphicData>
            </a:graphic>
          </wp:inline>
        </w:drawing>
      </w:r>
    </w:p>
    <w:p w14:paraId="53A16581" w14:textId="77777777" w:rsidR="00A80181" w:rsidRDefault="00A80181"/>
    <w:p w14:paraId="71BFE133" w14:textId="77777777" w:rsidR="00A80181" w:rsidRDefault="00000000">
      <w:pPr>
        <w:pStyle w:val="Heading1"/>
        <w:rPr>
          <w:sz w:val="28"/>
          <w:szCs w:val="28"/>
        </w:rPr>
      </w:pPr>
      <w:bookmarkStart w:id="5" w:name="_42t4ui6p0i5p" w:colFirst="0" w:colLast="0"/>
      <w:bookmarkEnd w:id="5"/>
      <w:r>
        <w:rPr>
          <w:sz w:val="28"/>
          <w:szCs w:val="28"/>
        </w:rPr>
        <w:t>Exercise 6: Add a figure to an existing object</w:t>
      </w:r>
    </w:p>
    <w:p w14:paraId="692F4B79" w14:textId="77777777" w:rsidR="00A80181" w:rsidRDefault="00A80181"/>
    <w:p w14:paraId="566F5B04" w14:textId="77777777" w:rsidR="00A80181" w:rsidRDefault="00000000">
      <w:pPr>
        <w:ind w:left="2160" w:right="2160"/>
      </w:pPr>
      <w:r>
        <w:rPr>
          <w:color w:val="0000FF"/>
        </w:rPr>
        <w:t>Quire objects can have more than one figure. This provides a way for users to organize artworks by artist, theme, etc. For our example, we will make our object have two figures of artworks by Joseph Turner</w:t>
      </w:r>
    </w:p>
    <w:p w14:paraId="09037E2D" w14:textId="77777777" w:rsidR="00A80181" w:rsidRDefault="00A80181"/>
    <w:p w14:paraId="660C3007" w14:textId="77777777" w:rsidR="00A80181" w:rsidRDefault="00000000">
      <w:pPr>
        <w:rPr>
          <w:u w:val="single"/>
        </w:rPr>
      </w:pPr>
      <w:r>
        <w:tab/>
      </w:r>
      <w:r>
        <w:rPr>
          <w:u w:val="single"/>
        </w:rPr>
        <w:t>Steps:</w:t>
      </w:r>
    </w:p>
    <w:p w14:paraId="7C9B78C5" w14:textId="77777777" w:rsidR="00A80181" w:rsidRDefault="00000000">
      <w:pPr>
        <w:numPr>
          <w:ilvl w:val="1"/>
          <w:numId w:val="3"/>
        </w:numPr>
      </w:pPr>
      <w:r>
        <w:t>Go to the Yale LUX page for your third chosen object and locate the link to its Linked Art record</w:t>
      </w:r>
    </w:p>
    <w:p w14:paraId="737523E9" w14:textId="77777777" w:rsidR="00A80181" w:rsidRDefault="00A80181">
      <w:pPr>
        <w:ind w:left="1440"/>
      </w:pPr>
    </w:p>
    <w:p w14:paraId="6FEF95B5" w14:textId="7FC20B2B" w:rsidR="00A80181" w:rsidRDefault="00000000">
      <w:pPr>
        <w:ind w:left="2160" w:right="2160"/>
      </w:pPr>
      <w:r>
        <w:rPr>
          <w:color w:val="0000FF"/>
        </w:rPr>
        <w:lastRenderedPageBreak/>
        <w:t xml:space="preserve">In this is example, we will add a figure of the painting ‘Inverary Pier, Loch Fyne: Morning’ by Joseph Turner to the object we created above </w:t>
      </w:r>
      <w:hyperlink r:id="rId31" w:history="1">
        <w:r w:rsidR="009E750A" w:rsidRPr="00C12D18">
          <w:rPr>
            <w:rStyle w:val="Hyperlink"/>
          </w:rPr>
          <w:t>https://lux.collections.yale.edu/view/object/d00915af-a9e1-4f2e-af96-74d2c878f74b</w:t>
        </w:r>
      </w:hyperlink>
    </w:p>
    <w:p w14:paraId="554F2887" w14:textId="77777777" w:rsidR="00A80181" w:rsidRDefault="00A80181">
      <w:pPr>
        <w:ind w:right="2160"/>
      </w:pPr>
    </w:p>
    <w:p w14:paraId="58D2B2E9" w14:textId="77777777" w:rsidR="00A80181" w:rsidRDefault="00000000">
      <w:pPr>
        <w:numPr>
          <w:ilvl w:val="1"/>
          <w:numId w:val="3"/>
        </w:numPr>
      </w:pPr>
      <w:r>
        <w:t xml:space="preserve">Copy the URI of the record and use it to add the figure to the object you created above. Do this by running the command </w:t>
      </w:r>
      <w:r>
        <w:rPr>
          <w:b/>
        </w:rPr>
        <w:t xml:space="preserve">‘quire add </w:t>
      </w:r>
      <w:proofErr w:type="spellStart"/>
      <w:proofErr w:type="gramStart"/>
      <w:r>
        <w:rPr>
          <w:b/>
        </w:rPr>
        <w:t>object.figure</w:t>
      </w:r>
      <w:proofErr w:type="spellEnd"/>
      <w:proofErr w:type="gramEnd"/>
      <w:r>
        <w:rPr>
          <w:b/>
        </w:rPr>
        <w:t xml:space="preserve"> &lt;</w:t>
      </w:r>
      <w:proofErr w:type="spellStart"/>
      <w:r>
        <w:rPr>
          <w:b/>
        </w:rPr>
        <w:t>uri</w:t>
      </w:r>
      <w:proofErr w:type="spellEnd"/>
      <w:r>
        <w:rPr>
          <w:b/>
        </w:rPr>
        <w:t>&gt; &lt;object id&gt;’</w:t>
      </w:r>
      <w:r>
        <w:t xml:space="preserve"> in the console</w:t>
      </w:r>
    </w:p>
    <w:p w14:paraId="262675C1" w14:textId="77777777" w:rsidR="00A80181" w:rsidRDefault="00A80181"/>
    <w:p w14:paraId="2C80302D" w14:textId="77777777" w:rsidR="00A80181" w:rsidRDefault="00000000">
      <w:pPr>
        <w:ind w:left="2160" w:right="2160"/>
      </w:pPr>
      <w:r>
        <w:rPr>
          <w:color w:val="0000FF"/>
        </w:rPr>
        <w:t>Note: there must be a space between the URI and the object ID. In this example, we are adding a figure to the object with the ID ‘3’</w:t>
      </w:r>
    </w:p>
    <w:p w14:paraId="4CC4F7A1" w14:textId="77777777" w:rsidR="00A80181" w:rsidRDefault="00A80181"/>
    <w:p w14:paraId="3B5CA7B1" w14:textId="77777777" w:rsidR="00A80181" w:rsidRDefault="00000000">
      <w:r>
        <w:rPr>
          <w:noProof/>
        </w:rPr>
        <w:drawing>
          <wp:inline distT="114300" distB="114300" distL="114300" distR="114300" wp14:anchorId="550C041F" wp14:editId="4906EAB5">
            <wp:extent cx="5943600" cy="26289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943600" cy="2628900"/>
                    </a:xfrm>
                    <a:prstGeom prst="rect">
                      <a:avLst/>
                    </a:prstGeom>
                    <a:ln/>
                  </pic:spPr>
                </pic:pic>
              </a:graphicData>
            </a:graphic>
          </wp:inline>
        </w:drawing>
      </w:r>
    </w:p>
    <w:p w14:paraId="6C9A00B9" w14:textId="77777777" w:rsidR="00A80181" w:rsidRDefault="00A80181"/>
    <w:p w14:paraId="6B1AA7B9" w14:textId="77777777" w:rsidR="00A80181" w:rsidRDefault="00000000">
      <w:pPr>
        <w:ind w:left="2160" w:right="2160"/>
      </w:pPr>
      <w:r>
        <w:rPr>
          <w:color w:val="0000FF"/>
        </w:rPr>
        <w:t xml:space="preserve">Object ‘3’ in </w:t>
      </w:r>
      <w:proofErr w:type="spellStart"/>
      <w:proofErr w:type="gramStart"/>
      <w:r>
        <w:rPr>
          <w:color w:val="0000FF"/>
        </w:rPr>
        <w:t>objects.yaml</w:t>
      </w:r>
      <w:proofErr w:type="spellEnd"/>
      <w:proofErr w:type="gramEnd"/>
      <w:r>
        <w:rPr>
          <w:color w:val="0000FF"/>
        </w:rPr>
        <w:t xml:space="preserve"> now has two figures: cat-3 and cat-3-b</w:t>
      </w:r>
    </w:p>
    <w:p w14:paraId="78A16169" w14:textId="77777777" w:rsidR="00A80181" w:rsidRDefault="00A80181"/>
    <w:p w14:paraId="6222E710" w14:textId="77777777" w:rsidR="00A80181" w:rsidRDefault="00000000">
      <w:r>
        <w:rPr>
          <w:noProof/>
        </w:rPr>
        <w:lastRenderedPageBreak/>
        <w:drawing>
          <wp:inline distT="114300" distB="114300" distL="114300" distR="114300" wp14:anchorId="29670C9A" wp14:editId="715B4A88">
            <wp:extent cx="5943600" cy="40640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4064000"/>
                    </a:xfrm>
                    <a:prstGeom prst="rect">
                      <a:avLst/>
                    </a:prstGeom>
                    <a:ln/>
                  </pic:spPr>
                </pic:pic>
              </a:graphicData>
            </a:graphic>
          </wp:inline>
        </w:drawing>
      </w:r>
    </w:p>
    <w:p w14:paraId="70073CA2" w14:textId="77777777" w:rsidR="00A80181" w:rsidRDefault="00A80181"/>
    <w:p w14:paraId="60ADFB4D" w14:textId="77777777" w:rsidR="00A80181" w:rsidRDefault="00000000">
      <w:pPr>
        <w:ind w:left="2160" w:right="2160"/>
      </w:pPr>
      <w:r>
        <w:rPr>
          <w:color w:val="0000FF"/>
        </w:rPr>
        <w:t xml:space="preserve">And the figure has also been added to </w:t>
      </w:r>
      <w:proofErr w:type="spellStart"/>
      <w:proofErr w:type="gramStart"/>
      <w:r>
        <w:rPr>
          <w:color w:val="0000FF"/>
        </w:rPr>
        <w:t>figures.yaml</w:t>
      </w:r>
      <w:proofErr w:type="spellEnd"/>
      <w:proofErr w:type="gramEnd"/>
    </w:p>
    <w:p w14:paraId="0D8E9AC2" w14:textId="77777777" w:rsidR="00A80181" w:rsidRDefault="00A80181"/>
    <w:p w14:paraId="32D3B987" w14:textId="77777777" w:rsidR="00A80181" w:rsidRDefault="00000000">
      <w:r>
        <w:rPr>
          <w:noProof/>
        </w:rPr>
        <w:lastRenderedPageBreak/>
        <w:drawing>
          <wp:inline distT="114300" distB="114300" distL="114300" distR="114300" wp14:anchorId="56473466" wp14:editId="04B2039A">
            <wp:extent cx="5943600" cy="40513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943600" cy="4051300"/>
                    </a:xfrm>
                    <a:prstGeom prst="rect">
                      <a:avLst/>
                    </a:prstGeom>
                    <a:ln/>
                  </pic:spPr>
                </pic:pic>
              </a:graphicData>
            </a:graphic>
          </wp:inline>
        </w:drawing>
      </w:r>
    </w:p>
    <w:p w14:paraId="7F813A98" w14:textId="77777777" w:rsidR="00A80181" w:rsidRDefault="00A80181"/>
    <w:p w14:paraId="1BB1CF29" w14:textId="77777777" w:rsidR="00A80181" w:rsidRDefault="00000000">
      <w:pPr>
        <w:numPr>
          <w:ilvl w:val="1"/>
          <w:numId w:val="3"/>
        </w:numPr>
      </w:pPr>
      <w:r>
        <w:t xml:space="preserve">Rerun the </w:t>
      </w:r>
      <w:r>
        <w:rPr>
          <w:b/>
        </w:rPr>
        <w:t>‘quire preview’</w:t>
      </w:r>
      <w:r>
        <w:t xml:space="preserve"> command and see the change</w:t>
      </w:r>
    </w:p>
    <w:p w14:paraId="0F6507A1" w14:textId="77777777" w:rsidR="00A80181" w:rsidRDefault="00A80181">
      <w:pPr>
        <w:ind w:left="2160" w:right="2160"/>
        <w:rPr>
          <w:color w:val="0000FF"/>
        </w:rPr>
      </w:pPr>
    </w:p>
    <w:p w14:paraId="31E253A7" w14:textId="77777777" w:rsidR="00A80181" w:rsidRDefault="00000000">
      <w:pPr>
        <w:ind w:left="2160" w:right="2160"/>
        <w:rPr>
          <w:color w:val="0000FF"/>
        </w:rPr>
      </w:pPr>
      <w:r>
        <w:rPr>
          <w:color w:val="0000FF"/>
        </w:rPr>
        <w:t>Our object now has two figures we can flip through using the arrows</w:t>
      </w:r>
    </w:p>
    <w:p w14:paraId="52AFEEEE" w14:textId="77777777" w:rsidR="00A80181" w:rsidRDefault="00A80181">
      <w:pPr>
        <w:ind w:right="2160"/>
        <w:rPr>
          <w:color w:val="0000FF"/>
        </w:rPr>
      </w:pPr>
    </w:p>
    <w:p w14:paraId="426E0251" w14:textId="77777777" w:rsidR="00A80181" w:rsidRDefault="00000000">
      <w:pPr>
        <w:ind w:right="2160"/>
      </w:pPr>
      <w:r>
        <w:rPr>
          <w:noProof/>
        </w:rPr>
        <w:drawing>
          <wp:inline distT="114300" distB="114300" distL="114300" distR="114300" wp14:anchorId="3C40D68E" wp14:editId="1E73D47D">
            <wp:extent cx="5943600" cy="35179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3517900"/>
                    </a:xfrm>
                    <a:prstGeom prst="rect">
                      <a:avLst/>
                    </a:prstGeom>
                    <a:ln/>
                  </pic:spPr>
                </pic:pic>
              </a:graphicData>
            </a:graphic>
          </wp:inline>
        </w:drawing>
      </w:r>
    </w:p>
    <w:p w14:paraId="115BBFCF" w14:textId="77777777" w:rsidR="00A80181" w:rsidRDefault="00000000">
      <w:pPr>
        <w:pStyle w:val="Heading1"/>
      </w:pPr>
      <w:bookmarkStart w:id="6" w:name="_oy108k14qksd" w:colFirst="0" w:colLast="0"/>
      <w:bookmarkEnd w:id="6"/>
      <w:r>
        <w:rPr>
          <w:sz w:val="28"/>
          <w:szCs w:val="28"/>
        </w:rPr>
        <w:lastRenderedPageBreak/>
        <w:t>Bonus activities</w:t>
      </w:r>
    </w:p>
    <w:p w14:paraId="07DA2EA3" w14:textId="77777777" w:rsidR="00A80181" w:rsidRDefault="00A80181"/>
    <w:p w14:paraId="583BCCCD" w14:textId="77777777" w:rsidR="00A80181" w:rsidRDefault="00000000">
      <w:pPr>
        <w:numPr>
          <w:ilvl w:val="0"/>
          <w:numId w:val="7"/>
        </w:numPr>
      </w:pPr>
      <w:r>
        <w:t>Retrieve data for more than one object at a time</w:t>
      </w:r>
    </w:p>
    <w:p w14:paraId="092CA70C" w14:textId="77777777" w:rsidR="00A80181" w:rsidRDefault="00000000">
      <w:pPr>
        <w:numPr>
          <w:ilvl w:val="1"/>
          <w:numId w:val="7"/>
        </w:numPr>
      </w:pPr>
      <w:r>
        <w:t xml:space="preserve">You can process multiple Linked Art URIs at a time by putting them in double quotes and separating them with a space in the command, e.g. </w:t>
      </w:r>
      <w:proofErr w:type="gramStart"/>
      <w:r>
        <w:t>‘ quire</w:t>
      </w:r>
      <w:proofErr w:type="gramEnd"/>
      <w:r>
        <w:t xml:space="preserve"> add object “&lt;uri1&gt; &lt;uri2&gt; &lt;uri3&gt;” ‘</w:t>
      </w:r>
    </w:p>
    <w:p w14:paraId="11113148" w14:textId="77777777" w:rsidR="00A80181" w:rsidRDefault="00000000">
      <w:pPr>
        <w:numPr>
          <w:ilvl w:val="1"/>
          <w:numId w:val="7"/>
        </w:numPr>
      </w:pPr>
      <w:r>
        <w:t>Find some more objects on LUX and give it a try</w:t>
      </w:r>
    </w:p>
    <w:p w14:paraId="5B9C5A4A" w14:textId="77777777" w:rsidR="00A80181" w:rsidRDefault="00A80181"/>
    <w:p w14:paraId="1840BF7F" w14:textId="77777777" w:rsidR="00A80181" w:rsidRDefault="00000000">
      <w:pPr>
        <w:numPr>
          <w:ilvl w:val="0"/>
          <w:numId w:val="7"/>
        </w:numPr>
      </w:pPr>
      <w:r>
        <w:t>Retrieve data for all the objects featured in an exhibition</w:t>
      </w:r>
    </w:p>
    <w:p w14:paraId="06FF3339" w14:textId="77777777" w:rsidR="00A80181" w:rsidRDefault="00000000">
      <w:pPr>
        <w:numPr>
          <w:ilvl w:val="1"/>
          <w:numId w:val="7"/>
        </w:numPr>
      </w:pPr>
      <w:r>
        <w:t>You can process all the objects that were featured in an exhibition using the Linked Art activity URI for the exhibition</w:t>
      </w:r>
    </w:p>
    <w:p w14:paraId="075CBB25" w14:textId="77777777" w:rsidR="00A80181" w:rsidRDefault="00000000">
      <w:pPr>
        <w:numPr>
          <w:ilvl w:val="1"/>
          <w:numId w:val="7"/>
        </w:numPr>
      </w:pPr>
      <w:r>
        <w:t>The command is the same: ‘quire add object &lt;</w:t>
      </w:r>
      <w:proofErr w:type="spellStart"/>
      <w:r>
        <w:t>uri</w:t>
      </w:r>
      <w:proofErr w:type="spellEnd"/>
      <w:r>
        <w:t>&gt;’</w:t>
      </w:r>
    </w:p>
    <w:p w14:paraId="0B843F14" w14:textId="77777777" w:rsidR="00A80181" w:rsidRDefault="00000000">
      <w:pPr>
        <w:numPr>
          <w:ilvl w:val="1"/>
          <w:numId w:val="7"/>
        </w:numPr>
      </w:pPr>
      <w:r>
        <w:t>When you run the command, an interaction will begin in the console. You will be asked whether you want to create a spreadsheet of the objects, process all the objects, or do both. If you choose to generate a spreadsheet, this will appear in your project folder (‘</w:t>
      </w:r>
      <w:proofErr w:type="spellStart"/>
      <w:r>
        <w:t>quire_template</w:t>
      </w:r>
      <w:proofErr w:type="spellEnd"/>
      <w:r>
        <w:t>’ in our example)</w:t>
      </w:r>
    </w:p>
    <w:p w14:paraId="6B74A46D" w14:textId="77777777" w:rsidR="00A80181" w:rsidRDefault="00000000">
      <w:pPr>
        <w:numPr>
          <w:ilvl w:val="1"/>
          <w:numId w:val="7"/>
        </w:numPr>
      </w:pPr>
      <w:r>
        <w:t xml:space="preserve">Try it with the exhibition ‘Turner and the Sublime’ </w:t>
      </w:r>
      <w:hyperlink r:id="rId36">
        <w:r>
          <w:rPr>
            <w:color w:val="1155CC"/>
            <w:u w:val="single"/>
          </w:rPr>
          <w:t>https://lux.collections.yale.edu/view/activity/bff2bc73-c45a-4fdf-8c1a-e38cf1dbe773</w:t>
        </w:r>
      </w:hyperlink>
      <w:r>
        <w:t xml:space="preserve"> or find another to try it with </w:t>
      </w:r>
    </w:p>
    <w:p w14:paraId="74D4D258" w14:textId="77777777" w:rsidR="00A80181" w:rsidRDefault="00A80181"/>
    <w:p w14:paraId="239677A0" w14:textId="77777777" w:rsidR="00A80181" w:rsidRDefault="00000000">
      <w:pPr>
        <w:numPr>
          <w:ilvl w:val="0"/>
          <w:numId w:val="7"/>
        </w:numPr>
      </w:pPr>
      <w:r>
        <w:t>Create your own object or figure IDs, or use accession numbers</w:t>
      </w:r>
    </w:p>
    <w:p w14:paraId="5E780020" w14:textId="77777777" w:rsidR="00A80181" w:rsidRDefault="00000000">
      <w:pPr>
        <w:numPr>
          <w:ilvl w:val="1"/>
          <w:numId w:val="7"/>
        </w:numPr>
      </w:pPr>
      <w:r>
        <w:t xml:space="preserve">Users may want to give their objects and figures meaningful IDs so that when they see them in the </w:t>
      </w:r>
      <w:proofErr w:type="gramStart"/>
      <w:r>
        <w:t>markdown</w:t>
      </w:r>
      <w:proofErr w:type="gramEnd"/>
      <w:r>
        <w:t xml:space="preserve"> they know immediately what they are.</w:t>
      </w:r>
    </w:p>
    <w:p w14:paraId="3CA9C502" w14:textId="77777777" w:rsidR="00A80181" w:rsidRDefault="00000000">
      <w:pPr>
        <w:numPr>
          <w:ilvl w:val="1"/>
          <w:numId w:val="7"/>
        </w:numPr>
      </w:pPr>
      <w:r>
        <w:t>When you add an object or figure using the Linked Art in Quire extension and you do not add an ID to the command, an ID is automatically generated using the lowest available integer or earliest available letter.</w:t>
      </w:r>
    </w:p>
    <w:p w14:paraId="57F7C174" w14:textId="77777777" w:rsidR="00A80181" w:rsidRDefault="00000000">
      <w:pPr>
        <w:numPr>
          <w:ilvl w:val="1"/>
          <w:numId w:val="7"/>
        </w:numPr>
      </w:pPr>
      <w:r>
        <w:t>But the ID can be anything you want. Just type it at the end of your command, e.g. ‘quire add object &lt;</w:t>
      </w:r>
      <w:proofErr w:type="spellStart"/>
      <w:r>
        <w:t>uri</w:t>
      </w:r>
      <w:proofErr w:type="spellEnd"/>
      <w:r>
        <w:t>&gt; my-ID’</w:t>
      </w:r>
    </w:p>
    <w:p w14:paraId="56C57647" w14:textId="77777777" w:rsidR="00A80181" w:rsidRDefault="00000000">
      <w:pPr>
        <w:numPr>
          <w:ilvl w:val="1"/>
          <w:numId w:val="7"/>
        </w:numPr>
      </w:pPr>
      <w:r>
        <w:t>You can also make the accession number the ID. If you type the word ‘accession’ at the end of the command, the accession number will be automatically retrieved from the Linked Art record and used as the ID, e.g. ‘quire add object &lt;</w:t>
      </w:r>
      <w:proofErr w:type="spellStart"/>
      <w:r>
        <w:t>uri</w:t>
      </w:r>
      <w:proofErr w:type="spellEnd"/>
      <w:r>
        <w:t>&gt; accession’</w:t>
      </w:r>
    </w:p>
    <w:p w14:paraId="70575449" w14:textId="77777777" w:rsidR="00A80181" w:rsidRDefault="00000000">
      <w:pPr>
        <w:numPr>
          <w:ilvl w:val="1"/>
          <w:numId w:val="7"/>
        </w:numPr>
      </w:pPr>
      <w:r>
        <w:t>Find some objects on LUX and give it a try</w:t>
      </w:r>
    </w:p>
    <w:p w14:paraId="61497432" w14:textId="77777777" w:rsidR="00A80181" w:rsidRDefault="00A80181"/>
    <w:p w14:paraId="59FB8FC8" w14:textId="77777777" w:rsidR="00A80181" w:rsidRDefault="00000000">
      <w:pPr>
        <w:numPr>
          <w:ilvl w:val="0"/>
          <w:numId w:val="7"/>
        </w:numPr>
      </w:pPr>
      <w:r>
        <w:t>Resize an image</w:t>
      </w:r>
    </w:p>
    <w:p w14:paraId="22C7E1E5" w14:textId="77777777" w:rsidR="00A80181" w:rsidRDefault="00000000">
      <w:pPr>
        <w:numPr>
          <w:ilvl w:val="1"/>
          <w:numId w:val="7"/>
        </w:numPr>
      </w:pPr>
      <w:r>
        <w:t>The Linked Art in Quire extension retrieves the full-size image of the object by default. These are sent to the ‘images’ folder at the directory ‘</w:t>
      </w:r>
      <w:proofErr w:type="spellStart"/>
      <w:r>
        <w:t>quire_template</w:t>
      </w:r>
      <w:proofErr w:type="spellEnd"/>
      <w:r>
        <w:t>/content/assets/images/figures’</w:t>
      </w:r>
    </w:p>
    <w:p w14:paraId="6931D9CB" w14:textId="77777777" w:rsidR="00A80181" w:rsidRDefault="00000000">
      <w:pPr>
        <w:numPr>
          <w:ilvl w:val="1"/>
          <w:numId w:val="7"/>
        </w:numPr>
      </w:pPr>
      <w:r>
        <w:t>These images can be large, and sometimes Quire users would like the option to resize them so that they have a smaller file size. Once downloaded, the images cannot be resized using the extension. But they can be resized upon retrieval with the extension using the ‘--resize’ option.</w:t>
      </w:r>
    </w:p>
    <w:p w14:paraId="387D2527" w14:textId="77777777" w:rsidR="00A80181" w:rsidRDefault="00000000">
      <w:pPr>
        <w:numPr>
          <w:ilvl w:val="1"/>
          <w:numId w:val="7"/>
        </w:numPr>
      </w:pPr>
      <w:r>
        <w:t>Find an object on LUX and try out the resize option by adding ‘--resize’ to your command, e.g. ‘quire add object &lt;</w:t>
      </w:r>
      <w:proofErr w:type="spellStart"/>
      <w:r>
        <w:t>uri</w:t>
      </w:r>
      <w:proofErr w:type="spellEnd"/>
      <w:r>
        <w:t>&gt; --resize’. This will begin an interaction in the console. Follow the instructions to resize the image</w:t>
      </w:r>
    </w:p>
    <w:p w14:paraId="34070BEE" w14:textId="77777777" w:rsidR="00A80181" w:rsidRDefault="00A80181">
      <w:pPr>
        <w:ind w:left="1440"/>
      </w:pPr>
    </w:p>
    <w:p w14:paraId="0D617D3C" w14:textId="77777777" w:rsidR="00A80181" w:rsidRDefault="00000000">
      <w:pPr>
        <w:numPr>
          <w:ilvl w:val="0"/>
          <w:numId w:val="7"/>
        </w:numPr>
      </w:pPr>
      <w:r>
        <w:t>Add a second image of the same object to a Quire object</w:t>
      </w:r>
    </w:p>
    <w:p w14:paraId="700E1D1E" w14:textId="77777777" w:rsidR="00A80181" w:rsidRDefault="00000000">
      <w:pPr>
        <w:numPr>
          <w:ilvl w:val="1"/>
          <w:numId w:val="7"/>
        </w:numPr>
      </w:pPr>
      <w:r>
        <w:lastRenderedPageBreak/>
        <w:t>The Linked Art extension for Quire currently only retrieves the first available image of a given object. Quire users may want to have more than one image of the same object in their Quire object (e.g. different angles, X-ray, etc.)</w:t>
      </w:r>
    </w:p>
    <w:p w14:paraId="687FFC2F" w14:textId="77777777" w:rsidR="00A80181" w:rsidRDefault="00000000">
      <w:pPr>
        <w:numPr>
          <w:ilvl w:val="1"/>
          <w:numId w:val="7"/>
        </w:numPr>
      </w:pPr>
      <w:r>
        <w:t>This can be done by saving the image you want to add, placing the image file in the ‘</w:t>
      </w:r>
      <w:proofErr w:type="spellStart"/>
      <w:r>
        <w:t>quire_template</w:t>
      </w:r>
      <w:proofErr w:type="spellEnd"/>
      <w:r>
        <w:t xml:space="preserve">/content/_assets/images/figures’ folder, adding an entry for the image in </w:t>
      </w:r>
      <w:proofErr w:type="spellStart"/>
      <w:proofErr w:type="gramStart"/>
      <w:r>
        <w:t>figures.yaml</w:t>
      </w:r>
      <w:proofErr w:type="spellEnd"/>
      <w:proofErr w:type="gramEnd"/>
      <w:r>
        <w:t xml:space="preserve">, and adding the ID of the figure entry to the ‘figure’ section of the Quire object in </w:t>
      </w:r>
      <w:proofErr w:type="spellStart"/>
      <w:r>
        <w:t>objects.yaml</w:t>
      </w:r>
      <w:proofErr w:type="spellEnd"/>
    </w:p>
    <w:sectPr w:rsidR="00A80181">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42FA38" w14:textId="77777777" w:rsidR="00951779" w:rsidRDefault="00951779">
      <w:pPr>
        <w:spacing w:line="240" w:lineRule="auto"/>
      </w:pPr>
      <w:r>
        <w:separator/>
      </w:r>
    </w:p>
  </w:endnote>
  <w:endnote w:type="continuationSeparator" w:id="0">
    <w:p w14:paraId="16E4E1AF" w14:textId="77777777" w:rsidR="00951779" w:rsidRDefault="009517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379641" w14:textId="77777777" w:rsidR="00951779" w:rsidRDefault="00951779">
      <w:pPr>
        <w:spacing w:line="240" w:lineRule="auto"/>
      </w:pPr>
      <w:r>
        <w:separator/>
      </w:r>
    </w:p>
  </w:footnote>
  <w:footnote w:type="continuationSeparator" w:id="0">
    <w:p w14:paraId="758A870B" w14:textId="77777777" w:rsidR="00951779" w:rsidRDefault="00951779">
      <w:pPr>
        <w:spacing w:line="240" w:lineRule="auto"/>
      </w:pPr>
      <w:r>
        <w:continuationSeparator/>
      </w:r>
    </w:p>
  </w:footnote>
  <w:footnote w:id="1">
    <w:p w14:paraId="018BEEAE" w14:textId="77777777" w:rsidR="00A80181" w:rsidRDefault="00000000">
      <w:pPr>
        <w:spacing w:line="240" w:lineRule="auto"/>
        <w:rPr>
          <w:sz w:val="20"/>
          <w:szCs w:val="20"/>
        </w:rPr>
      </w:pPr>
      <w:r>
        <w:rPr>
          <w:vertAlign w:val="superscript"/>
        </w:rPr>
        <w:footnoteRef/>
      </w:r>
      <w:r>
        <w:rPr>
          <w:sz w:val="20"/>
          <w:szCs w:val="20"/>
        </w:rPr>
        <w:t xml:space="preserve"> </w:t>
      </w:r>
      <w:r>
        <w:t xml:space="preserve">Getty recommends </w:t>
      </w:r>
      <w:r>
        <w:rPr>
          <w:color w:val="1A1A1A"/>
          <w:highlight w:val="white"/>
        </w:rPr>
        <w:t xml:space="preserve">using an editor that offers auto-formatting as well as the ability to see and work in multiple text files at a time, such as </w:t>
      </w:r>
      <w:hyperlink r:id="rId1">
        <w:r>
          <w:rPr>
            <w:color w:val="1A47B8"/>
            <w:highlight w:val="white"/>
          </w:rPr>
          <w:t>Visual Studio Code</w:t>
        </w:r>
      </w:hyperlink>
      <w:r>
        <w:rPr>
          <w:color w:val="1A1A1A"/>
          <w:highlight w:val="white"/>
        </w:rPr>
        <w:t xml:space="preserve">, </w:t>
      </w:r>
      <w:hyperlink r:id="rId2">
        <w:r>
          <w:rPr>
            <w:color w:val="1A47B8"/>
            <w:highlight w:val="white"/>
          </w:rPr>
          <w:t>Brackets</w:t>
        </w:r>
      </w:hyperlink>
      <w:r>
        <w:rPr>
          <w:color w:val="1A1A1A"/>
          <w:highlight w:val="white"/>
        </w:rPr>
        <w:t xml:space="preserve">, and </w:t>
      </w:r>
      <w:hyperlink r:id="rId3">
        <w:r>
          <w:rPr>
            <w:color w:val="1A47B8"/>
            <w:highlight w:val="white"/>
          </w:rPr>
          <w:t>Sublime Text</w:t>
        </w:r>
      </w:hyperlink>
      <w:hyperlink r:id="rId4">
        <w:r>
          <w:rPr>
            <w:color w:val="1A1A1A"/>
            <w:highlight w:val="white"/>
          </w:rPr>
          <w:t>.</w:t>
        </w:r>
      </w:hyperlink>
      <w:r>
        <w:rPr>
          <w:color w:val="1A1A1A"/>
          <w:highlight w:val="white"/>
        </w:rPr>
        <w:t xml:space="preserve"> </w:t>
      </w:r>
      <w:r>
        <w:rPr>
          <w:b/>
          <w:color w:val="1A1A1A"/>
          <w:highlight w:val="white"/>
        </w:rPr>
        <w:t xml:space="preserve">A recommended editor is not required here. Your choice of editor will not have a significant impact on your experience doing these exercises. </w:t>
      </w:r>
      <w:r>
        <w:rPr>
          <w:color w:val="1A1A1A"/>
          <w:highlight w:val="white"/>
        </w:rPr>
        <w:t>We are using Visual Studio Code in our examples.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6B483D"/>
    <w:multiLevelType w:val="multilevel"/>
    <w:tmpl w:val="3446B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B6EC2"/>
    <w:multiLevelType w:val="multilevel"/>
    <w:tmpl w:val="C06EB0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165F55"/>
    <w:multiLevelType w:val="multilevel"/>
    <w:tmpl w:val="20E2F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48D633C"/>
    <w:multiLevelType w:val="multilevel"/>
    <w:tmpl w:val="A5B835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EFE6342"/>
    <w:multiLevelType w:val="multilevel"/>
    <w:tmpl w:val="5D4E1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39807A8"/>
    <w:multiLevelType w:val="multilevel"/>
    <w:tmpl w:val="C93EF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E3819E0"/>
    <w:multiLevelType w:val="multilevel"/>
    <w:tmpl w:val="CA64EF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88800465">
    <w:abstractNumId w:val="4"/>
  </w:num>
  <w:num w:numId="2" w16cid:durableId="848716249">
    <w:abstractNumId w:val="5"/>
  </w:num>
  <w:num w:numId="3" w16cid:durableId="688529732">
    <w:abstractNumId w:val="2"/>
  </w:num>
  <w:num w:numId="4" w16cid:durableId="772479419">
    <w:abstractNumId w:val="0"/>
  </w:num>
  <w:num w:numId="5" w16cid:durableId="812990391">
    <w:abstractNumId w:val="1"/>
  </w:num>
  <w:num w:numId="6" w16cid:durableId="930774061">
    <w:abstractNumId w:val="3"/>
  </w:num>
  <w:num w:numId="7" w16cid:durableId="160041265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181"/>
    <w:rsid w:val="00227666"/>
    <w:rsid w:val="00951779"/>
    <w:rsid w:val="009A02E6"/>
    <w:rsid w:val="009E750A"/>
    <w:rsid w:val="00A801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D0F1D21"/>
  <w15:docId w15:val="{557F4764-92C7-9142-BBE0-9C4B50636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9E750A"/>
    <w:rPr>
      <w:color w:val="0000FF" w:themeColor="hyperlink"/>
      <w:u w:val="single"/>
    </w:rPr>
  </w:style>
  <w:style w:type="character" w:styleId="UnresolvedMention">
    <w:name w:val="Unresolved Mention"/>
    <w:basedOn w:val="DefaultParagraphFont"/>
    <w:uiPriority w:val="99"/>
    <w:semiHidden/>
    <w:unhideWhenUsed/>
    <w:rsid w:val="009E75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lux.collections.yale.edu/" TargetMode="External"/><Relationship Id="rId25" Type="http://schemas.openxmlformats.org/officeDocument/2006/relationships/hyperlink" Target="https://lux.collections.yale.edu/view/object/aecc5663-4efc-4322-a49d-b655deaf3fe0" TargetMode="External"/><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lux.collections.yale.edu/view/activity/bff2bc73-c45a-4fdf-8c1a-e38cf1dbe773"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lux.collections.yale.edu/view/object/d00915af-a9e1-4f2e-af96-74d2c878f74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www.sublimetext.com/" TargetMode="External"/><Relationship Id="rId2" Type="http://schemas.openxmlformats.org/officeDocument/2006/relationships/hyperlink" Target="https://brackets.io/" TargetMode="External"/><Relationship Id="rId1" Type="http://schemas.openxmlformats.org/officeDocument/2006/relationships/hyperlink" Target="https://code.visualstudio.com/" TargetMode="External"/><Relationship Id="rId4" Type="http://schemas.openxmlformats.org/officeDocument/2006/relationships/hyperlink" Target="https://www.sublimetex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1561</Words>
  <Characters>8898</Characters>
  <Application>Microsoft Office Word</Application>
  <DocSecurity>0</DocSecurity>
  <Lines>74</Lines>
  <Paragraphs>20</Paragraphs>
  <ScaleCrop>false</ScaleCrop>
  <Company/>
  <LinksUpToDate>false</LinksUpToDate>
  <CharactersWithSpaces>10439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Tyler Bonnet</cp:lastModifiedBy>
  <cp:revision>3</cp:revision>
  <dcterms:created xsi:type="dcterms:W3CDTF">2024-08-14T14:03:00Z</dcterms:created>
  <dcterms:modified xsi:type="dcterms:W3CDTF">2024-08-14T14:11:00Z</dcterms:modified>
</cp:coreProperties>
</file>